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2C358" w14:textId="683A6365" w:rsidR="006F6ED5" w:rsidRPr="001052CC" w:rsidRDefault="006C4CB0" w:rsidP="006F6ED5">
      <w:pPr>
        <w:widowControl w:val="0"/>
        <w:spacing w:after="0" w:line="240" w:lineRule="auto"/>
        <w:jc w:val="both"/>
        <w:rPr>
          <w:rFonts w:ascii="Calibri" w:eastAsia="Times New Roman" w:hAnsi="Calibri" w:cs="Calibri"/>
          <w:b/>
          <w:bCs/>
          <w:color w:val="B2541A"/>
          <w:kern w:val="28"/>
          <w:sz w:val="24"/>
          <w:szCs w:val="24"/>
          <w:lang w:eastAsia="fr-FR"/>
          <w14:cntxtAlts/>
        </w:rPr>
      </w:pPr>
      <w:r w:rsidRPr="001052CC">
        <w:rPr>
          <w:rFonts w:ascii="Calibri" w:eastAsia="Times New Roman" w:hAnsi="Calibri" w:cs="Calibri"/>
          <w:b/>
          <w:bCs/>
          <w:color w:val="B2541A"/>
          <w:kern w:val="28"/>
          <w:sz w:val="24"/>
          <w:szCs w:val="24"/>
          <w:lang w:eastAsia="fr-FR"/>
          <w14:cntxtAlts/>
        </w:rPr>
        <w:t>Descri</w:t>
      </w:r>
      <w:r w:rsidR="001511E1" w:rsidRPr="001052CC">
        <w:rPr>
          <w:rFonts w:ascii="Calibri" w:eastAsia="Times New Roman" w:hAnsi="Calibri" w:cs="Calibri"/>
          <w:b/>
          <w:bCs/>
          <w:color w:val="B2541A"/>
          <w:kern w:val="28"/>
          <w:sz w:val="24"/>
          <w:szCs w:val="24"/>
          <w:lang w:eastAsia="fr-FR"/>
          <w14:cntxtAlts/>
        </w:rPr>
        <w:t>ption</w:t>
      </w:r>
      <w:r w:rsidR="006F6ED5" w:rsidRPr="001052CC">
        <w:rPr>
          <w:rFonts w:ascii="Calibri" w:eastAsia="Times New Roman" w:hAnsi="Calibri" w:cs="Calibri"/>
          <w:b/>
          <w:bCs/>
          <w:color w:val="B2541A"/>
          <w:kern w:val="28"/>
          <w:sz w:val="24"/>
          <w:szCs w:val="24"/>
          <w:lang w:eastAsia="fr-FR"/>
          <w14:cntxtAlts/>
        </w:rPr>
        <w:t> </w:t>
      </w:r>
    </w:p>
    <w:p w14:paraId="3EDEBA27" w14:textId="5B8401A8" w:rsidR="003B4688" w:rsidRPr="00C52B6D" w:rsidRDefault="003B4688" w:rsidP="003B4688">
      <w:pPr>
        <w:tabs>
          <w:tab w:val="left" w:pos="3735"/>
          <w:tab w:val="left" w:pos="8205"/>
        </w:tabs>
        <w:spacing w:line="276" w:lineRule="auto"/>
        <w:jc w:val="both"/>
        <w:rPr>
          <w:rFonts w:ascii="Verdana" w:eastAsia="Arial" w:hAnsi="Verdana" w:cs="Arial"/>
          <w:color w:val="525252" w:themeColor="accent3" w:themeShade="80"/>
          <w:sz w:val="20"/>
          <w:szCs w:val="20"/>
        </w:rPr>
      </w:pPr>
      <w:r w:rsidRPr="00C52B6D">
        <w:rPr>
          <w:rFonts w:ascii="Verdana" w:eastAsia="Arial" w:hAnsi="Verdana" w:cs="Arial"/>
          <w:color w:val="525252" w:themeColor="accent3" w:themeShade="80"/>
          <w:sz w:val="20"/>
          <w:szCs w:val="20"/>
        </w:rPr>
        <w:t xml:space="preserve">STUCCO LUCIDO </w:t>
      </w:r>
      <w:proofErr w:type="spellStart"/>
      <w:r w:rsidR="00A26EA3">
        <w:rPr>
          <w:rFonts w:ascii="Verdana" w:eastAsia="Arial" w:hAnsi="Verdana" w:cs="Arial"/>
          <w:color w:val="525252" w:themeColor="accent3" w:themeShade="80"/>
          <w:sz w:val="20"/>
          <w:szCs w:val="20"/>
        </w:rPr>
        <w:t>is</w:t>
      </w:r>
      <w:proofErr w:type="spellEnd"/>
      <w:r w:rsidR="00A26EA3">
        <w:rPr>
          <w:rFonts w:ascii="Verdana" w:eastAsia="Arial" w:hAnsi="Verdana" w:cs="Arial"/>
          <w:color w:val="525252" w:themeColor="accent3" w:themeShade="80"/>
          <w:sz w:val="20"/>
          <w:szCs w:val="20"/>
        </w:rPr>
        <w:t xml:space="preserve"> a water-</w:t>
      </w:r>
      <w:proofErr w:type="spellStart"/>
      <w:r w:rsidR="00A26EA3">
        <w:rPr>
          <w:rFonts w:ascii="Verdana" w:eastAsia="Arial" w:hAnsi="Verdana" w:cs="Arial"/>
          <w:color w:val="525252" w:themeColor="accent3" w:themeShade="80"/>
          <w:sz w:val="20"/>
          <w:szCs w:val="20"/>
        </w:rPr>
        <w:t>based</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acrylic</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finishing</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stucco</w:t>
      </w:r>
      <w:proofErr w:type="spellEnd"/>
      <w:r w:rsidRPr="00C52B6D">
        <w:rPr>
          <w:rFonts w:ascii="Verdana" w:eastAsia="Arial" w:hAnsi="Verdana" w:cs="Arial"/>
          <w:color w:val="525252" w:themeColor="accent3" w:themeShade="80"/>
          <w:sz w:val="20"/>
          <w:szCs w:val="20"/>
        </w:rPr>
        <w:t>.</w:t>
      </w:r>
      <w:r w:rsidRPr="00C52B6D">
        <w:rPr>
          <w:rFonts w:ascii="Verdana" w:eastAsia="Arial" w:hAnsi="Verdana" w:cs="Arial"/>
          <w:color w:val="FF0000"/>
          <w:sz w:val="20"/>
          <w:szCs w:val="20"/>
        </w:rPr>
        <w:t xml:space="preserve"> </w:t>
      </w:r>
      <w:r w:rsidR="00A26EA3">
        <w:rPr>
          <w:rFonts w:ascii="Verdana" w:eastAsia="Arial" w:hAnsi="Verdana" w:cs="Arial"/>
          <w:color w:val="525252" w:themeColor="accent3" w:themeShade="80"/>
          <w:sz w:val="20"/>
          <w:szCs w:val="20"/>
        </w:rPr>
        <w:t xml:space="preserve">It </w:t>
      </w:r>
      <w:proofErr w:type="spellStart"/>
      <w:r w:rsidR="00A26EA3">
        <w:rPr>
          <w:rFonts w:ascii="Verdana" w:eastAsia="Arial" w:hAnsi="Verdana" w:cs="Arial"/>
          <w:color w:val="525252" w:themeColor="accent3" w:themeShade="80"/>
          <w:sz w:val="20"/>
          <w:szCs w:val="20"/>
        </w:rPr>
        <w:t>is</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used</w:t>
      </w:r>
      <w:proofErr w:type="spellEnd"/>
      <w:r w:rsidR="00A26EA3">
        <w:rPr>
          <w:rFonts w:ascii="Verdana" w:eastAsia="Arial" w:hAnsi="Verdana" w:cs="Arial"/>
          <w:color w:val="525252" w:themeColor="accent3" w:themeShade="80"/>
          <w:sz w:val="20"/>
          <w:szCs w:val="20"/>
        </w:rPr>
        <w:t xml:space="preserve"> for </w:t>
      </w:r>
      <w:proofErr w:type="spellStart"/>
      <w:r w:rsidR="00A26EA3">
        <w:rPr>
          <w:rFonts w:ascii="Verdana" w:eastAsia="Arial" w:hAnsi="Verdana" w:cs="Arial"/>
          <w:color w:val="525252" w:themeColor="accent3" w:themeShade="80"/>
          <w:sz w:val="20"/>
          <w:szCs w:val="20"/>
        </w:rPr>
        <w:t>obtaining</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smooth</w:t>
      </w:r>
      <w:proofErr w:type="spellEnd"/>
      <w:r w:rsidR="00A26EA3">
        <w:rPr>
          <w:rFonts w:ascii="Verdana" w:eastAsia="Arial" w:hAnsi="Verdana" w:cs="Arial"/>
          <w:color w:val="525252" w:themeColor="accent3" w:themeShade="80"/>
          <w:sz w:val="20"/>
          <w:szCs w:val="20"/>
        </w:rPr>
        <w:t xml:space="preserve"> and gloss </w:t>
      </w:r>
      <w:proofErr w:type="spellStart"/>
      <w:r w:rsidR="00A26EA3">
        <w:rPr>
          <w:rFonts w:ascii="Verdana" w:eastAsia="Arial" w:hAnsi="Verdana" w:cs="Arial"/>
          <w:color w:val="525252" w:themeColor="accent3" w:themeShade="80"/>
          <w:sz w:val="20"/>
          <w:szCs w:val="20"/>
        </w:rPr>
        <w:t>finishes</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similar</w:t>
      </w:r>
      <w:proofErr w:type="spellEnd"/>
      <w:r w:rsidR="00A26EA3">
        <w:rPr>
          <w:rFonts w:ascii="Verdana" w:eastAsia="Arial" w:hAnsi="Verdana" w:cs="Arial"/>
          <w:color w:val="525252" w:themeColor="accent3" w:themeShade="80"/>
          <w:sz w:val="20"/>
          <w:szCs w:val="20"/>
        </w:rPr>
        <w:t xml:space="preserve"> to </w:t>
      </w:r>
      <w:proofErr w:type="spellStart"/>
      <w:r w:rsidR="00A26EA3">
        <w:rPr>
          <w:rFonts w:ascii="Verdana" w:eastAsia="Arial" w:hAnsi="Verdana" w:cs="Arial"/>
          <w:color w:val="525252" w:themeColor="accent3" w:themeShade="80"/>
          <w:sz w:val="20"/>
          <w:szCs w:val="20"/>
        </w:rPr>
        <w:t>marble</w:t>
      </w:r>
      <w:proofErr w:type="spellEnd"/>
      <w:r w:rsidRPr="00C52B6D">
        <w:rPr>
          <w:rFonts w:ascii="Verdana" w:eastAsia="Arial" w:hAnsi="Verdana" w:cs="Arial"/>
          <w:color w:val="525252" w:themeColor="accent3" w:themeShade="80"/>
          <w:sz w:val="20"/>
          <w:szCs w:val="20"/>
        </w:rPr>
        <w:t xml:space="preserve">. </w:t>
      </w:r>
    </w:p>
    <w:p w14:paraId="74A9CDEF" w14:textId="77777777" w:rsidR="00A26EA3" w:rsidRDefault="003B4688" w:rsidP="003B4688">
      <w:pPr>
        <w:tabs>
          <w:tab w:val="left" w:pos="3735"/>
          <w:tab w:val="left" w:pos="8205"/>
        </w:tabs>
        <w:spacing w:line="276" w:lineRule="auto"/>
        <w:jc w:val="both"/>
        <w:rPr>
          <w:rFonts w:ascii="Verdana" w:eastAsia="Arial" w:hAnsi="Verdana" w:cs="Arial"/>
          <w:color w:val="525252" w:themeColor="accent3" w:themeShade="80"/>
          <w:sz w:val="20"/>
          <w:szCs w:val="20"/>
        </w:rPr>
      </w:pPr>
      <w:r w:rsidRPr="00C52B6D">
        <w:rPr>
          <w:rFonts w:ascii="Verdana" w:eastAsia="Arial" w:hAnsi="Verdana" w:cs="Arial"/>
          <w:color w:val="525252" w:themeColor="accent3" w:themeShade="80"/>
          <w:sz w:val="20"/>
          <w:szCs w:val="20"/>
        </w:rPr>
        <w:t xml:space="preserve">STUCCO LUCIDO </w:t>
      </w:r>
      <w:proofErr w:type="spellStart"/>
      <w:r w:rsidR="00A26EA3">
        <w:rPr>
          <w:rFonts w:ascii="Verdana" w:eastAsia="Arial" w:hAnsi="Verdana" w:cs="Arial"/>
          <w:color w:val="525252" w:themeColor="accent3" w:themeShade="80"/>
          <w:sz w:val="20"/>
          <w:szCs w:val="20"/>
        </w:rPr>
        <w:t>is</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suitable</w:t>
      </w:r>
      <w:proofErr w:type="spellEnd"/>
      <w:r w:rsidR="00A26EA3">
        <w:rPr>
          <w:rFonts w:ascii="Verdana" w:eastAsia="Arial" w:hAnsi="Verdana" w:cs="Arial"/>
          <w:color w:val="525252" w:themeColor="accent3" w:themeShade="80"/>
          <w:sz w:val="20"/>
          <w:szCs w:val="20"/>
        </w:rPr>
        <w:t xml:space="preserve"> for the </w:t>
      </w:r>
      <w:proofErr w:type="spellStart"/>
      <w:r w:rsidR="00A26EA3">
        <w:rPr>
          <w:rFonts w:ascii="Verdana" w:eastAsia="Arial" w:hAnsi="Verdana" w:cs="Arial"/>
          <w:color w:val="525252" w:themeColor="accent3" w:themeShade="80"/>
          <w:sz w:val="20"/>
          <w:szCs w:val="20"/>
        </w:rPr>
        <w:t>decoration</w:t>
      </w:r>
      <w:proofErr w:type="spellEnd"/>
      <w:r w:rsidR="00A26EA3">
        <w:rPr>
          <w:rFonts w:ascii="Verdana" w:eastAsia="Arial" w:hAnsi="Verdana" w:cs="Arial"/>
          <w:color w:val="525252" w:themeColor="accent3" w:themeShade="80"/>
          <w:sz w:val="20"/>
          <w:szCs w:val="20"/>
        </w:rPr>
        <w:t xml:space="preserve"> and protection of </w:t>
      </w:r>
      <w:proofErr w:type="spellStart"/>
      <w:r w:rsidR="00A26EA3">
        <w:rPr>
          <w:rFonts w:ascii="Verdana" w:eastAsia="Arial" w:hAnsi="Verdana" w:cs="Arial"/>
          <w:color w:val="525252" w:themeColor="accent3" w:themeShade="80"/>
          <w:sz w:val="20"/>
          <w:szCs w:val="20"/>
        </w:rPr>
        <w:t>wall</w:t>
      </w:r>
      <w:proofErr w:type="spellEnd"/>
      <w:r w:rsidR="00A26EA3">
        <w:rPr>
          <w:rFonts w:ascii="Verdana" w:eastAsia="Arial" w:hAnsi="Verdana" w:cs="Arial"/>
          <w:color w:val="525252" w:themeColor="accent3" w:themeShade="80"/>
          <w:sz w:val="20"/>
          <w:szCs w:val="20"/>
        </w:rPr>
        <w:t xml:space="preserve"> surfaces and </w:t>
      </w:r>
      <w:proofErr w:type="spellStart"/>
      <w:r w:rsidR="00A26EA3">
        <w:rPr>
          <w:rFonts w:ascii="Verdana" w:eastAsia="Arial" w:hAnsi="Verdana" w:cs="Arial"/>
          <w:color w:val="525252" w:themeColor="accent3" w:themeShade="80"/>
          <w:sz w:val="20"/>
          <w:szCs w:val="20"/>
        </w:rPr>
        <w:t>wooden</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interiors</w:t>
      </w:r>
      <w:proofErr w:type="spellEnd"/>
      <w:r w:rsidR="00A26EA3">
        <w:rPr>
          <w:rFonts w:ascii="Verdana" w:eastAsia="Arial" w:hAnsi="Verdana" w:cs="Arial"/>
          <w:color w:val="525252" w:themeColor="accent3" w:themeShade="80"/>
          <w:sz w:val="20"/>
          <w:szCs w:val="20"/>
        </w:rPr>
        <w:t>.</w:t>
      </w:r>
    </w:p>
    <w:p w14:paraId="3B0899E8" w14:textId="3020C81D" w:rsidR="003B4688" w:rsidRPr="001052CC" w:rsidRDefault="006C4CB0" w:rsidP="003B4688">
      <w:pPr>
        <w:tabs>
          <w:tab w:val="left" w:pos="3735"/>
          <w:tab w:val="left" w:pos="8205"/>
        </w:tabs>
        <w:spacing w:line="276" w:lineRule="auto"/>
        <w:jc w:val="both"/>
        <w:rPr>
          <w:rFonts w:ascii="Calibri" w:eastAsia="Times New Roman" w:hAnsi="Calibri" w:cs="Calibri"/>
          <w:b/>
          <w:bCs/>
          <w:color w:val="FF0000"/>
          <w:kern w:val="28"/>
          <w:sz w:val="24"/>
          <w:szCs w:val="24"/>
          <w:lang w:eastAsia="fr-FR"/>
          <w14:cntxtAlts/>
        </w:rPr>
      </w:pPr>
      <w:proofErr w:type="spellStart"/>
      <w:r w:rsidRPr="001052CC">
        <w:rPr>
          <w:rFonts w:ascii="Calibri" w:eastAsia="Times New Roman" w:hAnsi="Calibri" w:cs="Calibri"/>
          <w:b/>
          <w:bCs/>
          <w:color w:val="B2541A"/>
          <w:kern w:val="28"/>
          <w:sz w:val="24"/>
          <w:szCs w:val="24"/>
          <w:lang w:eastAsia="fr-FR"/>
          <w14:cntxtAlts/>
        </w:rPr>
        <w:t>C</w:t>
      </w:r>
      <w:r w:rsidR="001511E1" w:rsidRPr="001052CC">
        <w:rPr>
          <w:rFonts w:ascii="Calibri" w:eastAsia="Times New Roman" w:hAnsi="Calibri" w:cs="Calibri"/>
          <w:b/>
          <w:bCs/>
          <w:color w:val="B2541A"/>
          <w:kern w:val="28"/>
          <w:sz w:val="24"/>
          <w:szCs w:val="24"/>
          <w:lang w:eastAsia="fr-FR"/>
          <w14:cntxtAlts/>
        </w:rPr>
        <w:t>haracteristics</w:t>
      </w:r>
      <w:proofErr w:type="spellEnd"/>
      <w:r w:rsidR="008048D1" w:rsidRPr="001052CC">
        <w:rPr>
          <w:rFonts w:ascii="Calibri" w:eastAsia="Times New Roman" w:hAnsi="Calibri" w:cs="Calibri"/>
          <w:b/>
          <w:bCs/>
          <w:color w:val="FF0000"/>
          <w:kern w:val="28"/>
          <w:sz w:val="24"/>
          <w:szCs w:val="24"/>
          <w:lang w:eastAsia="fr-FR"/>
          <w14:cntxtAlts/>
        </w:rPr>
        <w:t xml:space="preserve"> </w:t>
      </w:r>
    </w:p>
    <w:p w14:paraId="4E77EAC0" w14:textId="37812E77" w:rsidR="003B4688" w:rsidRPr="00C52B6D" w:rsidRDefault="003B4688" w:rsidP="003B4688">
      <w:pPr>
        <w:tabs>
          <w:tab w:val="left" w:pos="3735"/>
          <w:tab w:val="left" w:pos="8205"/>
        </w:tabs>
        <w:spacing w:line="276" w:lineRule="auto"/>
        <w:jc w:val="both"/>
        <w:rPr>
          <w:rFonts w:ascii="Verdana" w:eastAsia="Arial" w:hAnsi="Verdana" w:cs="Arial"/>
          <w:color w:val="FF0000"/>
          <w:sz w:val="20"/>
          <w:szCs w:val="20"/>
        </w:rPr>
      </w:pPr>
      <w:r w:rsidRPr="00C52B6D">
        <w:rPr>
          <w:rFonts w:ascii="Verdana" w:eastAsia="Arial" w:hAnsi="Verdana" w:cs="Arial"/>
          <w:color w:val="525252" w:themeColor="accent3" w:themeShade="80"/>
          <w:sz w:val="20"/>
          <w:szCs w:val="20"/>
        </w:rPr>
        <w:t xml:space="preserve">STUCCO LUCIDO </w:t>
      </w:r>
      <w:proofErr w:type="spellStart"/>
      <w:r w:rsidR="00A26EA3">
        <w:rPr>
          <w:rFonts w:ascii="Verdana" w:eastAsia="Arial" w:hAnsi="Verdana" w:cs="Arial"/>
          <w:color w:val="525252" w:themeColor="accent3" w:themeShade="80"/>
          <w:sz w:val="20"/>
          <w:szCs w:val="20"/>
        </w:rPr>
        <w:t>is</w:t>
      </w:r>
      <w:proofErr w:type="spellEnd"/>
      <w:r w:rsidR="00A26EA3">
        <w:rPr>
          <w:rFonts w:ascii="Verdana" w:eastAsia="Arial" w:hAnsi="Verdana" w:cs="Arial"/>
          <w:color w:val="525252" w:themeColor="accent3" w:themeShade="80"/>
          <w:sz w:val="20"/>
          <w:szCs w:val="20"/>
        </w:rPr>
        <w:t xml:space="preserve"> </w:t>
      </w:r>
      <w:proofErr w:type="spellStart"/>
      <w:r w:rsidRPr="00C52B6D">
        <w:rPr>
          <w:rFonts w:ascii="Verdana" w:eastAsia="Arial" w:hAnsi="Verdana" w:cs="Arial"/>
          <w:color w:val="525252" w:themeColor="accent3" w:themeShade="80"/>
          <w:sz w:val="20"/>
          <w:szCs w:val="20"/>
        </w:rPr>
        <w:t>partic</w:t>
      </w:r>
      <w:r w:rsidR="00A26EA3">
        <w:rPr>
          <w:rFonts w:ascii="Verdana" w:eastAsia="Arial" w:hAnsi="Verdana" w:cs="Arial"/>
          <w:color w:val="525252" w:themeColor="accent3" w:themeShade="80"/>
          <w:sz w:val="20"/>
          <w:szCs w:val="20"/>
        </w:rPr>
        <w:t>ularly</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resistant</w:t>
      </w:r>
      <w:proofErr w:type="spellEnd"/>
      <w:r w:rsidR="00A26EA3">
        <w:rPr>
          <w:rFonts w:ascii="Verdana" w:eastAsia="Arial" w:hAnsi="Verdana" w:cs="Arial"/>
          <w:color w:val="525252" w:themeColor="accent3" w:themeShade="80"/>
          <w:sz w:val="20"/>
          <w:szCs w:val="20"/>
        </w:rPr>
        <w:t xml:space="preserve"> to </w:t>
      </w:r>
      <w:proofErr w:type="spellStart"/>
      <w:r w:rsidR="00A26EA3">
        <w:rPr>
          <w:rFonts w:ascii="Verdana" w:eastAsia="Arial" w:hAnsi="Verdana" w:cs="Arial"/>
          <w:color w:val="525252" w:themeColor="accent3" w:themeShade="80"/>
          <w:sz w:val="20"/>
          <w:szCs w:val="20"/>
        </w:rPr>
        <w:t>dirt</w:t>
      </w:r>
      <w:proofErr w:type="spellEnd"/>
      <w:r w:rsidR="00A26EA3">
        <w:rPr>
          <w:rFonts w:ascii="Verdana" w:eastAsia="Arial" w:hAnsi="Verdana" w:cs="Arial"/>
          <w:color w:val="525252" w:themeColor="accent3" w:themeShade="80"/>
          <w:sz w:val="20"/>
          <w:szCs w:val="20"/>
        </w:rPr>
        <w:t xml:space="preserve">, to </w:t>
      </w:r>
      <w:proofErr w:type="spellStart"/>
      <w:r w:rsidR="00A26EA3">
        <w:rPr>
          <w:rFonts w:ascii="Verdana" w:eastAsia="Arial" w:hAnsi="Verdana" w:cs="Arial"/>
          <w:color w:val="525252" w:themeColor="accent3" w:themeShade="80"/>
          <w:sz w:val="20"/>
          <w:szCs w:val="20"/>
        </w:rPr>
        <w:t>knocks</w:t>
      </w:r>
      <w:proofErr w:type="spellEnd"/>
      <w:r w:rsidR="00A26EA3">
        <w:rPr>
          <w:rFonts w:ascii="Verdana" w:eastAsia="Arial" w:hAnsi="Verdana" w:cs="Arial"/>
          <w:color w:val="525252" w:themeColor="accent3" w:themeShade="80"/>
          <w:sz w:val="20"/>
          <w:szCs w:val="20"/>
        </w:rPr>
        <w:t xml:space="preserve"> and </w:t>
      </w:r>
      <w:proofErr w:type="spellStart"/>
      <w:r w:rsidR="00A26EA3">
        <w:rPr>
          <w:rFonts w:ascii="Verdana" w:eastAsia="Arial" w:hAnsi="Verdana" w:cs="Arial"/>
          <w:color w:val="525252" w:themeColor="accent3" w:themeShade="80"/>
          <w:sz w:val="20"/>
          <w:szCs w:val="20"/>
        </w:rPr>
        <w:t>is</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easy</w:t>
      </w:r>
      <w:proofErr w:type="spellEnd"/>
      <w:r w:rsidR="00A26EA3">
        <w:rPr>
          <w:rFonts w:ascii="Verdana" w:eastAsia="Arial" w:hAnsi="Verdana" w:cs="Arial"/>
          <w:color w:val="525252" w:themeColor="accent3" w:themeShade="80"/>
          <w:sz w:val="20"/>
          <w:szCs w:val="20"/>
        </w:rPr>
        <w:t xml:space="preserve"> to </w:t>
      </w:r>
      <w:proofErr w:type="spellStart"/>
      <w:r w:rsidR="00A26EA3">
        <w:rPr>
          <w:rFonts w:ascii="Verdana" w:eastAsia="Arial" w:hAnsi="Verdana" w:cs="Arial"/>
          <w:color w:val="525252" w:themeColor="accent3" w:themeShade="80"/>
          <w:sz w:val="20"/>
          <w:szCs w:val="20"/>
        </w:rPr>
        <w:t>apply</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Its</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levelling</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capacity</w:t>
      </w:r>
      <w:proofErr w:type="spellEnd"/>
      <w:r w:rsidR="00A26EA3">
        <w:rPr>
          <w:rFonts w:ascii="Verdana" w:eastAsia="Arial" w:hAnsi="Verdana" w:cs="Arial"/>
          <w:color w:val="525252" w:themeColor="accent3" w:themeShade="80"/>
          <w:sz w:val="20"/>
          <w:szCs w:val="20"/>
        </w:rPr>
        <w:t xml:space="preserve"> </w:t>
      </w:r>
      <w:proofErr w:type="spellStart"/>
      <w:r w:rsidR="00A26EA3">
        <w:rPr>
          <w:rFonts w:ascii="Verdana" w:eastAsia="Arial" w:hAnsi="Verdana" w:cs="Arial"/>
          <w:color w:val="525252" w:themeColor="accent3" w:themeShade="80"/>
          <w:sz w:val="20"/>
          <w:szCs w:val="20"/>
        </w:rPr>
        <w:t>is</w:t>
      </w:r>
      <w:proofErr w:type="spellEnd"/>
      <w:r w:rsidR="00A26EA3">
        <w:rPr>
          <w:rFonts w:ascii="Verdana" w:eastAsia="Arial" w:hAnsi="Verdana" w:cs="Arial"/>
          <w:color w:val="525252" w:themeColor="accent3" w:themeShade="80"/>
          <w:sz w:val="20"/>
          <w:szCs w:val="20"/>
        </w:rPr>
        <w:t xml:space="preserve"> excellent.</w:t>
      </w:r>
      <w:r w:rsidRPr="00C52B6D">
        <w:rPr>
          <w:rFonts w:ascii="Verdana" w:eastAsia="Arial" w:hAnsi="Verdana" w:cs="Arial"/>
          <w:color w:val="FF0000"/>
          <w:sz w:val="20"/>
          <w:szCs w:val="20"/>
        </w:rPr>
        <w:t xml:space="preserve"> </w:t>
      </w:r>
    </w:p>
    <w:p w14:paraId="6975B31F" w14:textId="78186232" w:rsidR="003B4688" w:rsidRPr="00C52B6D" w:rsidRDefault="003B4688" w:rsidP="003B4688">
      <w:pPr>
        <w:tabs>
          <w:tab w:val="left" w:pos="3735"/>
          <w:tab w:val="left" w:pos="8205"/>
        </w:tabs>
        <w:spacing w:line="276" w:lineRule="auto"/>
        <w:rPr>
          <w:rFonts w:ascii="Verdana" w:eastAsia="Arial" w:hAnsi="Verdana" w:cs="Arial"/>
          <w:color w:val="525252" w:themeColor="accent3" w:themeShade="80"/>
          <w:sz w:val="20"/>
          <w:szCs w:val="20"/>
        </w:rPr>
      </w:pPr>
      <w:proofErr w:type="spellStart"/>
      <w:r w:rsidRPr="00C52B6D">
        <w:rPr>
          <w:rFonts w:ascii="Verdana" w:eastAsia="Arial" w:hAnsi="Verdana" w:cs="Arial"/>
          <w:color w:val="525252" w:themeColor="accent3" w:themeShade="80"/>
          <w:sz w:val="20"/>
          <w:szCs w:val="20"/>
        </w:rPr>
        <w:t>Perfe</w:t>
      </w:r>
      <w:r w:rsidR="00A26EA3">
        <w:rPr>
          <w:rFonts w:ascii="Verdana" w:eastAsia="Arial" w:hAnsi="Verdana" w:cs="Arial"/>
          <w:color w:val="525252" w:themeColor="accent3" w:themeShade="80"/>
          <w:sz w:val="20"/>
          <w:szCs w:val="20"/>
        </w:rPr>
        <w:t>ctly</w:t>
      </w:r>
      <w:proofErr w:type="spellEnd"/>
      <w:r w:rsidR="00A26EA3">
        <w:rPr>
          <w:rFonts w:ascii="Verdana" w:eastAsia="Arial" w:hAnsi="Verdana" w:cs="Arial"/>
          <w:color w:val="525252" w:themeColor="accent3" w:themeShade="80"/>
          <w:sz w:val="20"/>
          <w:szCs w:val="20"/>
        </w:rPr>
        <w:t xml:space="preserve"> stable over time</w:t>
      </w:r>
      <w:r w:rsidRPr="00C52B6D">
        <w:rPr>
          <w:rFonts w:ascii="Verdana" w:eastAsia="Arial" w:hAnsi="Verdana" w:cs="Arial"/>
          <w:color w:val="525252" w:themeColor="accent3" w:themeShade="80"/>
          <w:sz w:val="20"/>
          <w:szCs w:val="20"/>
        </w:rPr>
        <w:t>.</w:t>
      </w:r>
    </w:p>
    <w:p w14:paraId="144834D9" w14:textId="42B28B13" w:rsidR="006F6ED5" w:rsidRPr="001052CC" w:rsidRDefault="006C4CB0" w:rsidP="006F6ED5">
      <w:pPr>
        <w:widowControl w:val="0"/>
        <w:spacing w:before="60" w:after="0" w:line="240" w:lineRule="auto"/>
        <w:jc w:val="both"/>
        <w:rPr>
          <w:rFonts w:ascii="Calibri" w:eastAsia="Times New Roman" w:hAnsi="Calibri" w:cs="Calibri"/>
          <w:b/>
          <w:bCs/>
          <w:color w:val="B2541A"/>
          <w:kern w:val="28"/>
          <w:sz w:val="24"/>
          <w:szCs w:val="24"/>
          <w:lang w:eastAsia="fr-FR"/>
          <w14:cntxtAlts/>
        </w:rPr>
      </w:pPr>
      <w:proofErr w:type="spellStart"/>
      <w:r w:rsidRPr="001052CC">
        <w:rPr>
          <w:rFonts w:ascii="Calibri" w:eastAsia="Times New Roman" w:hAnsi="Calibri" w:cs="Calibri"/>
          <w:b/>
          <w:bCs/>
          <w:color w:val="B2541A"/>
          <w:kern w:val="28"/>
          <w:sz w:val="24"/>
          <w:szCs w:val="24"/>
          <w:lang w:eastAsia="fr-FR"/>
          <w14:cntxtAlts/>
        </w:rPr>
        <w:t>Compos</w:t>
      </w:r>
      <w:r w:rsidR="001511E1" w:rsidRPr="001052CC">
        <w:rPr>
          <w:rFonts w:ascii="Calibri" w:eastAsia="Times New Roman" w:hAnsi="Calibri" w:cs="Calibri"/>
          <w:b/>
          <w:bCs/>
          <w:color w:val="B2541A"/>
          <w:kern w:val="28"/>
          <w:sz w:val="24"/>
          <w:szCs w:val="24"/>
          <w:lang w:eastAsia="fr-FR"/>
          <w14:cntxtAlts/>
        </w:rPr>
        <w:t>tion</w:t>
      </w:r>
      <w:proofErr w:type="spellEnd"/>
      <w:r w:rsidR="006F6ED5" w:rsidRPr="001052CC">
        <w:rPr>
          <w:rFonts w:ascii="Calibri" w:eastAsia="Times New Roman" w:hAnsi="Calibri" w:cs="Calibri"/>
          <w:b/>
          <w:bCs/>
          <w:color w:val="B2541A"/>
          <w:kern w:val="28"/>
          <w:sz w:val="24"/>
          <w:szCs w:val="24"/>
          <w:lang w:eastAsia="fr-FR"/>
          <w14:cntxtAlts/>
        </w:rPr>
        <w:t> </w:t>
      </w:r>
    </w:p>
    <w:p w14:paraId="1D6384F4" w14:textId="3A2F598D" w:rsidR="003B4688" w:rsidRPr="00C52B6D" w:rsidRDefault="00A26EA3" w:rsidP="003B4688">
      <w:pPr>
        <w:tabs>
          <w:tab w:val="left" w:pos="3735"/>
          <w:tab w:val="left" w:pos="8205"/>
        </w:tabs>
        <w:spacing w:line="276" w:lineRule="auto"/>
        <w:rPr>
          <w:rFonts w:ascii="Verdana" w:eastAsia="Arial" w:hAnsi="Verdana" w:cs="Arial"/>
          <w:color w:val="525252" w:themeColor="accent3" w:themeShade="80"/>
          <w:sz w:val="20"/>
          <w:szCs w:val="20"/>
        </w:rPr>
      </w:pPr>
      <w:proofErr w:type="spellStart"/>
      <w:r>
        <w:rPr>
          <w:rFonts w:ascii="Verdana" w:eastAsia="Arial" w:hAnsi="Verdana" w:cs="Arial"/>
          <w:color w:val="525252" w:themeColor="accent3" w:themeShade="80"/>
          <w:sz w:val="20"/>
          <w:szCs w:val="20"/>
        </w:rPr>
        <w:t>Liquid</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acrylic</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resins</w:t>
      </w:r>
      <w:proofErr w:type="spellEnd"/>
      <w:r>
        <w:rPr>
          <w:rFonts w:ascii="Verdana" w:eastAsia="Arial" w:hAnsi="Verdana" w:cs="Arial"/>
          <w:color w:val="525252" w:themeColor="accent3" w:themeShade="80"/>
          <w:sz w:val="20"/>
          <w:szCs w:val="20"/>
        </w:rPr>
        <w:t xml:space="preserve">, cellulose, white titanium oxide, calcium carbonate, </w:t>
      </w:r>
      <w:proofErr w:type="spellStart"/>
      <w:r>
        <w:rPr>
          <w:rFonts w:ascii="Verdana" w:eastAsia="Arial" w:hAnsi="Verdana" w:cs="Arial"/>
          <w:color w:val="525252" w:themeColor="accent3" w:themeShade="80"/>
          <w:sz w:val="20"/>
          <w:szCs w:val="20"/>
        </w:rPr>
        <w:t>methylcellulose</w:t>
      </w:r>
      <w:proofErr w:type="spellEnd"/>
      <w:r>
        <w:rPr>
          <w:rFonts w:ascii="Verdana" w:eastAsia="Arial" w:hAnsi="Verdana" w:cs="Arial"/>
          <w:color w:val="525252" w:themeColor="accent3" w:themeShade="80"/>
          <w:sz w:val="20"/>
          <w:szCs w:val="20"/>
        </w:rPr>
        <w:t>,</w:t>
      </w:r>
      <w:r w:rsidR="009E3B00">
        <w:rPr>
          <w:rFonts w:ascii="Verdana" w:eastAsia="Arial" w:hAnsi="Verdana" w:cs="Arial"/>
          <w:color w:val="525252" w:themeColor="accent3" w:themeShade="80"/>
          <w:sz w:val="20"/>
          <w:szCs w:val="20"/>
        </w:rPr>
        <w:t xml:space="preserve"> </w:t>
      </w:r>
      <w:proofErr w:type="spellStart"/>
      <w:r w:rsidR="009E3B00">
        <w:rPr>
          <w:rFonts w:ascii="Verdana" w:eastAsia="Arial" w:hAnsi="Verdana" w:cs="Arial"/>
          <w:color w:val="525252" w:themeColor="accent3" w:themeShade="80"/>
          <w:sz w:val="20"/>
          <w:szCs w:val="20"/>
        </w:rPr>
        <w:t>dispersers</w:t>
      </w:r>
      <w:proofErr w:type="spellEnd"/>
      <w:r w:rsidR="009E3B00">
        <w:rPr>
          <w:rFonts w:ascii="Verdana" w:eastAsia="Arial" w:hAnsi="Verdana" w:cs="Arial"/>
          <w:color w:val="525252" w:themeColor="accent3" w:themeShade="80"/>
          <w:sz w:val="20"/>
          <w:szCs w:val="20"/>
        </w:rPr>
        <w:t xml:space="preserve">, </w:t>
      </w:r>
      <w:proofErr w:type="spellStart"/>
      <w:r w:rsidR="009E3B00">
        <w:rPr>
          <w:rFonts w:ascii="Verdana" w:eastAsia="Arial" w:hAnsi="Verdana" w:cs="Arial"/>
          <w:color w:val="525252" w:themeColor="accent3" w:themeShade="80"/>
          <w:sz w:val="20"/>
          <w:szCs w:val="20"/>
        </w:rPr>
        <w:t>preservatives</w:t>
      </w:r>
      <w:proofErr w:type="spellEnd"/>
      <w:r w:rsidR="003B4688" w:rsidRPr="00C52B6D">
        <w:rPr>
          <w:rFonts w:ascii="Verdana" w:eastAsia="Arial" w:hAnsi="Verdana" w:cs="Arial"/>
          <w:color w:val="525252" w:themeColor="accent3" w:themeShade="80"/>
          <w:sz w:val="20"/>
          <w:szCs w:val="20"/>
        </w:rPr>
        <w:t>.</w:t>
      </w:r>
    </w:p>
    <w:p w14:paraId="0E685C98" w14:textId="3E83E3FD" w:rsidR="003B4688" w:rsidRPr="001052CC" w:rsidRDefault="003B4688" w:rsidP="003B4688">
      <w:pPr>
        <w:widowControl w:val="0"/>
        <w:spacing w:before="60" w:after="0" w:line="240" w:lineRule="auto"/>
        <w:jc w:val="both"/>
        <w:rPr>
          <w:rFonts w:ascii="Calibri" w:eastAsia="Times New Roman" w:hAnsi="Calibri" w:cs="Calibri"/>
          <w:b/>
          <w:bCs/>
          <w:color w:val="B2541A"/>
          <w:kern w:val="28"/>
          <w:sz w:val="24"/>
          <w:szCs w:val="24"/>
          <w:lang w:eastAsia="fr-FR"/>
          <w14:cntxtAlts/>
        </w:rPr>
      </w:pPr>
      <w:r w:rsidRPr="001052CC">
        <w:rPr>
          <w:rFonts w:ascii="Calibri" w:eastAsia="Times New Roman" w:hAnsi="Calibri" w:cs="Calibri"/>
          <w:b/>
          <w:bCs/>
          <w:color w:val="B2541A"/>
          <w:kern w:val="28"/>
          <w:sz w:val="24"/>
          <w:szCs w:val="24"/>
          <w:lang w:eastAsia="fr-FR"/>
          <w14:cntxtAlts/>
        </w:rPr>
        <w:t>Surfaces</w:t>
      </w:r>
    </w:p>
    <w:p w14:paraId="7612C803" w14:textId="3F9BAB19" w:rsidR="003B4688" w:rsidRPr="00C52B6D" w:rsidRDefault="003B4688" w:rsidP="003B4688">
      <w:pPr>
        <w:spacing w:line="276" w:lineRule="auto"/>
        <w:jc w:val="both"/>
        <w:rPr>
          <w:rFonts w:ascii="Verdana" w:eastAsia="Arial" w:hAnsi="Verdana" w:cs="Arial"/>
          <w:color w:val="525252" w:themeColor="accent3" w:themeShade="80"/>
          <w:sz w:val="20"/>
          <w:szCs w:val="20"/>
        </w:rPr>
      </w:pPr>
      <w:r w:rsidRPr="00C52B6D">
        <w:rPr>
          <w:rFonts w:ascii="Verdana" w:eastAsia="Arial" w:hAnsi="Verdana" w:cs="Arial"/>
          <w:color w:val="525252" w:themeColor="accent3" w:themeShade="80"/>
          <w:sz w:val="20"/>
          <w:szCs w:val="20"/>
        </w:rPr>
        <w:t>STUCCO LUCIDO</w:t>
      </w:r>
      <w:r w:rsidR="00190AC1">
        <w:rPr>
          <w:rFonts w:ascii="Verdana" w:eastAsia="Arial" w:hAnsi="Verdana" w:cs="Arial"/>
          <w:color w:val="525252" w:themeColor="accent3" w:themeShade="80"/>
          <w:sz w:val="20"/>
          <w:szCs w:val="20"/>
        </w:rPr>
        <w:t xml:space="preserve"> can </w:t>
      </w:r>
      <w:proofErr w:type="spellStart"/>
      <w:r w:rsidR="00190AC1">
        <w:rPr>
          <w:rFonts w:ascii="Verdana" w:eastAsia="Arial" w:hAnsi="Verdana" w:cs="Arial"/>
          <w:color w:val="525252" w:themeColor="accent3" w:themeShade="80"/>
          <w:sz w:val="20"/>
          <w:szCs w:val="20"/>
        </w:rPr>
        <w:t>be</w:t>
      </w:r>
      <w:proofErr w:type="spellEnd"/>
      <w:r w:rsidR="00190AC1">
        <w:rPr>
          <w:rFonts w:ascii="Verdana" w:eastAsia="Arial" w:hAnsi="Verdana" w:cs="Arial"/>
          <w:color w:val="525252" w:themeColor="accent3" w:themeShade="80"/>
          <w:sz w:val="20"/>
          <w:szCs w:val="20"/>
        </w:rPr>
        <w:t xml:space="preserve"> </w:t>
      </w:r>
      <w:proofErr w:type="spellStart"/>
      <w:r w:rsidR="00190AC1">
        <w:rPr>
          <w:rFonts w:ascii="Verdana" w:eastAsia="Arial" w:hAnsi="Verdana" w:cs="Arial"/>
          <w:color w:val="525252" w:themeColor="accent3" w:themeShade="80"/>
          <w:sz w:val="20"/>
          <w:szCs w:val="20"/>
        </w:rPr>
        <w:t>applied</w:t>
      </w:r>
      <w:proofErr w:type="spellEnd"/>
      <w:r w:rsidR="00190AC1">
        <w:rPr>
          <w:rFonts w:ascii="Verdana" w:eastAsia="Arial" w:hAnsi="Verdana" w:cs="Arial"/>
          <w:color w:val="525252" w:themeColor="accent3" w:themeShade="80"/>
          <w:sz w:val="20"/>
          <w:szCs w:val="20"/>
        </w:rPr>
        <w:t xml:space="preserve"> on all types of </w:t>
      </w:r>
      <w:proofErr w:type="spellStart"/>
      <w:r w:rsidR="00190AC1">
        <w:rPr>
          <w:rFonts w:ascii="Verdana" w:eastAsia="Arial" w:hAnsi="Verdana" w:cs="Arial"/>
          <w:color w:val="525252" w:themeColor="accent3" w:themeShade="80"/>
          <w:sz w:val="20"/>
          <w:szCs w:val="20"/>
        </w:rPr>
        <w:t>smooth</w:t>
      </w:r>
      <w:proofErr w:type="spellEnd"/>
      <w:r w:rsidR="00190AC1">
        <w:rPr>
          <w:rFonts w:ascii="Verdana" w:eastAsia="Arial" w:hAnsi="Verdana" w:cs="Arial"/>
          <w:color w:val="525252" w:themeColor="accent3" w:themeShade="80"/>
          <w:sz w:val="20"/>
          <w:szCs w:val="20"/>
        </w:rPr>
        <w:t xml:space="preserve"> surfaces</w:t>
      </w:r>
      <w:r w:rsidRPr="00C52B6D">
        <w:rPr>
          <w:rFonts w:ascii="Verdana" w:eastAsia="Arial" w:hAnsi="Verdana" w:cs="Arial"/>
          <w:color w:val="525252" w:themeColor="accent3" w:themeShade="80"/>
          <w:sz w:val="20"/>
          <w:szCs w:val="20"/>
        </w:rPr>
        <w:t>.</w:t>
      </w:r>
      <w:r w:rsidR="00190AC1">
        <w:rPr>
          <w:rFonts w:ascii="Verdana" w:eastAsia="Arial" w:hAnsi="Verdana" w:cs="Arial"/>
          <w:color w:val="525252" w:themeColor="accent3" w:themeShade="80"/>
          <w:sz w:val="20"/>
          <w:szCs w:val="20"/>
        </w:rPr>
        <w:t xml:space="preserve"> It </w:t>
      </w:r>
      <w:proofErr w:type="spellStart"/>
      <w:r w:rsidR="00190AC1">
        <w:rPr>
          <w:rFonts w:ascii="Verdana" w:eastAsia="Arial" w:hAnsi="Verdana" w:cs="Arial"/>
          <w:color w:val="525252" w:themeColor="accent3" w:themeShade="80"/>
          <w:sz w:val="20"/>
          <w:szCs w:val="20"/>
        </w:rPr>
        <w:t>should</w:t>
      </w:r>
      <w:proofErr w:type="spellEnd"/>
      <w:r w:rsidR="00190AC1">
        <w:rPr>
          <w:rFonts w:ascii="Verdana" w:eastAsia="Arial" w:hAnsi="Verdana" w:cs="Arial"/>
          <w:color w:val="525252" w:themeColor="accent3" w:themeShade="80"/>
          <w:sz w:val="20"/>
          <w:szCs w:val="20"/>
        </w:rPr>
        <w:t xml:space="preserve"> </w:t>
      </w:r>
      <w:proofErr w:type="spellStart"/>
      <w:r w:rsidR="00190AC1">
        <w:rPr>
          <w:rFonts w:ascii="Verdana" w:eastAsia="Arial" w:hAnsi="Verdana" w:cs="Arial"/>
          <w:color w:val="525252" w:themeColor="accent3" w:themeShade="80"/>
          <w:sz w:val="20"/>
          <w:szCs w:val="20"/>
        </w:rPr>
        <w:t>be</w:t>
      </w:r>
      <w:proofErr w:type="spellEnd"/>
      <w:r w:rsidR="00190AC1">
        <w:rPr>
          <w:rFonts w:ascii="Verdana" w:eastAsia="Arial" w:hAnsi="Verdana" w:cs="Arial"/>
          <w:color w:val="525252" w:themeColor="accent3" w:themeShade="80"/>
          <w:sz w:val="20"/>
          <w:szCs w:val="20"/>
        </w:rPr>
        <w:t xml:space="preserve"> </w:t>
      </w:r>
      <w:proofErr w:type="spellStart"/>
      <w:r w:rsidR="00190AC1">
        <w:rPr>
          <w:rFonts w:ascii="Verdana" w:eastAsia="Arial" w:hAnsi="Verdana" w:cs="Arial"/>
          <w:color w:val="525252" w:themeColor="accent3" w:themeShade="80"/>
          <w:sz w:val="20"/>
          <w:szCs w:val="20"/>
        </w:rPr>
        <w:t>applied</w:t>
      </w:r>
      <w:proofErr w:type="spellEnd"/>
      <w:r w:rsidR="00190AC1">
        <w:rPr>
          <w:rFonts w:ascii="Verdana" w:eastAsia="Arial" w:hAnsi="Verdana" w:cs="Arial"/>
          <w:color w:val="525252" w:themeColor="accent3" w:themeShade="80"/>
          <w:sz w:val="20"/>
          <w:szCs w:val="20"/>
        </w:rPr>
        <w:t xml:space="preserve"> on dry, non-</w:t>
      </w:r>
      <w:proofErr w:type="spellStart"/>
      <w:r w:rsidR="00190AC1">
        <w:rPr>
          <w:rFonts w:ascii="Verdana" w:eastAsia="Arial" w:hAnsi="Verdana" w:cs="Arial"/>
          <w:color w:val="525252" w:themeColor="accent3" w:themeShade="80"/>
          <w:sz w:val="20"/>
          <w:szCs w:val="20"/>
        </w:rPr>
        <w:t>flakey</w:t>
      </w:r>
      <w:proofErr w:type="spellEnd"/>
      <w:r w:rsidR="00190AC1">
        <w:rPr>
          <w:rFonts w:ascii="Verdana" w:eastAsia="Arial" w:hAnsi="Verdana" w:cs="Arial"/>
          <w:color w:val="525252" w:themeColor="accent3" w:themeShade="80"/>
          <w:sz w:val="20"/>
          <w:szCs w:val="20"/>
        </w:rPr>
        <w:t xml:space="preserve"> surfaces exempt of </w:t>
      </w:r>
      <w:proofErr w:type="spellStart"/>
      <w:r w:rsidR="00190AC1">
        <w:rPr>
          <w:rFonts w:ascii="Verdana" w:eastAsia="Arial" w:hAnsi="Verdana" w:cs="Arial"/>
          <w:color w:val="525252" w:themeColor="accent3" w:themeShade="80"/>
          <w:sz w:val="20"/>
          <w:szCs w:val="20"/>
        </w:rPr>
        <w:t>salts</w:t>
      </w:r>
      <w:proofErr w:type="spellEnd"/>
      <w:r w:rsidR="00190AC1">
        <w:rPr>
          <w:rFonts w:ascii="Verdana" w:eastAsia="Arial" w:hAnsi="Verdana" w:cs="Arial"/>
          <w:color w:val="525252" w:themeColor="accent3" w:themeShade="80"/>
          <w:sz w:val="20"/>
          <w:szCs w:val="20"/>
        </w:rPr>
        <w:t xml:space="preserve"> and </w:t>
      </w:r>
      <w:proofErr w:type="spellStart"/>
      <w:r w:rsidR="00190AC1">
        <w:rPr>
          <w:rFonts w:ascii="Verdana" w:eastAsia="Arial" w:hAnsi="Verdana" w:cs="Arial"/>
          <w:color w:val="525252" w:themeColor="accent3" w:themeShade="80"/>
          <w:sz w:val="20"/>
          <w:szCs w:val="20"/>
        </w:rPr>
        <w:t>humidity</w:t>
      </w:r>
      <w:proofErr w:type="spellEnd"/>
      <w:r w:rsidR="00190AC1">
        <w:rPr>
          <w:rFonts w:ascii="Verdana" w:eastAsia="Arial" w:hAnsi="Verdana" w:cs="Arial"/>
          <w:color w:val="525252" w:themeColor="accent3" w:themeShade="80"/>
          <w:sz w:val="20"/>
          <w:szCs w:val="20"/>
        </w:rPr>
        <w:t>.</w:t>
      </w:r>
    </w:p>
    <w:p w14:paraId="0E06AC8E" w14:textId="0309F026" w:rsidR="006C4CB0" w:rsidRPr="001052CC" w:rsidRDefault="006C4CB0" w:rsidP="009A3347">
      <w:pPr>
        <w:widowControl w:val="0"/>
        <w:spacing w:before="60" w:after="0" w:line="240" w:lineRule="auto"/>
        <w:jc w:val="both"/>
        <w:rPr>
          <w:rFonts w:ascii="Calibri" w:eastAsia="Times New Roman" w:hAnsi="Calibri" w:cs="Calibri"/>
          <w:b/>
          <w:bCs/>
          <w:color w:val="B2541A"/>
          <w:kern w:val="28"/>
          <w:sz w:val="24"/>
          <w:szCs w:val="24"/>
          <w:lang w:eastAsia="fr-FR"/>
          <w14:cntxtAlts/>
        </w:rPr>
      </w:pPr>
      <w:proofErr w:type="spellStart"/>
      <w:r w:rsidRPr="001052CC">
        <w:rPr>
          <w:rFonts w:ascii="Calibri" w:eastAsia="Times New Roman" w:hAnsi="Calibri" w:cs="Calibri"/>
          <w:b/>
          <w:bCs/>
          <w:color w:val="B2541A"/>
          <w:kern w:val="28"/>
          <w:sz w:val="24"/>
          <w:szCs w:val="24"/>
          <w:lang w:eastAsia="fr-FR"/>
          <w14:cntxtAlts/>
        </w:rPr>
        <w:t>Prepara</w:t>
      </w:r>
      <w:r w:rsidR="001511E1" w:rsidRPr="001052CC">
        <w:rPr>
          <w:rFonts w:ascii="Calibri" w:eastAsia="Times New Roman" w:hAnsi="Calibri" w:cs="Calibri"/>
          <w:b/>
          <w:bCs/>
          <w:color w:val="B2541A"/>
          <w:kern w:val="28"/>
          <w:sz w:val="24"/>
          <w:szCs w:val="24"/>
          <w:lang w:eastAsia="fr-FR"/>
          <w14:cntxtAlts/>
        </w:rPr>
        <w:t>tion</w:t>
      </w:r>
      <w:proofErr w:type="spellEnd"/>
      <w:r w:rsidR="001511E1" w:rsidRPr="001052CC">
        <w:rPr>
          <w:rFonts w:ascii="Calibri" w:eastAsia="Times New Roman" w:hAnsi="Calibri" w:cs="Calibri"/>
          <w:b/>
          <w:bCs/>
          <w:color w:val="B2541A"/>
          <w:kern w:val="28"/>
          <w:sz w:val="24"/>
          <w:szCs w:val="24"/>
          <w:lang w:eastAsia="fr-FR"/>
          <w14:cntxtAlts/>
        </w:rPr>
        <w:t xml:space="preserve"> of </w:t>
      </w:r>
      <w:r w:rsidR="003B4688" w:rsidRPr="001052CC">
        <w:rPr>
          <w:rFonts w:ascii="Calibri" w:eastAsia="Times New Roman" w:hAnsi="Calibri" w:cs="Calibri"/>
          <w:b/>
          <w:bCs/>
          <w:color w:val="B2541A"/>
          <w:kern w:val="28"/>
          <w:sz w:val="24"/>
          <w:szCs w:val="24"/>
          <w:lang w:eastAsia="fr-FR"/>
          <w14:cntxtAlts/>
        </w:rPr>
        <w:t xml:space="preserve">new </w:t>
      </w:r>
      <w:proofErr w:type="spellStart"/>
      <w:r w:rsidR="003B4688" w:rsidRPr="001052CC">
        <w:rPr>
          <w:rFonts w:ascii="Calibri" w:eastAsia="Times New Roman" w:hAnsi="Calibri" w:cs="Calibri"/>
          <w:b/>
          <w:bCs/>
          <w:color w:val="B2541A"/>
          <w:kern w:val="28"/>
          <w:sz w:val="24"/>
          <w:szCs w:val="24"/>
          <w:lang w:eastAsia="fr-FR"/>
          <w14:cntxtAlts/>
        </w:rPr>
        <w:t>wall</w:t>
      </w:r>
      <w:proofErr w:type="spellEnd"/>
      <w:r w:rsidR="003B4688" w:rsidRPr="001052CC">
        <w:rPr>
          <w:rFonts w:ascii="Calibri" w:eastAsia="Times New Roman" w:hAnsi="Calibri" w:cs="Calibri"/>
          <w:b/>
          <w:bCs/>
          <w:color w:val="B2541A"/>
          <w:kern w:val="28"/>
          <w:sz w:val="24"/>
          <w:szCs w:val="24"/>
          <w:lang w:eastAsia="fr-FR"/>
          <w14:cntxtAlts/>
        </w:rPr>
        <w:t xml:space="preserve"> </w:t>
      </w:r>
      <w:r w:rsidR="001511E1" w:rsidRPr="001052CC">
        <w:rPr>
          <w:rFonts w:ascii="Calibri" w:eastAsia="Times New Roman" w:hAnsi="Calibri" w:cs="Calibri"/>
          <w:b/>
          <w:bCs/>
          <w:color w:val="B2541A"/>
          <w:kern w:val="28"/>
          <w:sz w:val="24"/>
          <w:szCs w:val="24"/>
          <w:lang w:eastAsia="fr-FR"/>
          <w14:cntxtAlts/>
        </w:rPr>
        <w:t>surfaces</w:t>
      </w:r>
    </w:p>
    <w:p w14:paraId="6A40CBBD" w14:textId="11AB2A3A" w:rsidR="003B4688" w:rsidRPr="00C52B6D" w:rsidRDefault="00190AC1" w:rsidP="003B4688">
      <w:pPr>
        <w:tabs>
          <w:tab w:val="left" w:pos="3735"/>
          <w:tab w:val="left" w:pos="8205"/>
        </w:tabs>
        <w:spacing w:line="276" w:lineRule="auto"/>
        <w:rPr>
          <w:rFonts w:ascii="Verdana" w:eastAsia="Arial" w:hAnsi="Verdana" w:cs="Arial"/>
          <w:color w:val="525252" w:themeColor="accent3" w:themeShade="80"/>
          <w:sz w:val="20"/>
          <w:szCs w:val="20"/>
        </w:rPr>
      </w:pPr>
      <w:r>
        <w:rPr>
          <w:rFonts w:ascii="Verdana" w:eastAsia="Arial" w:hAnsi="Verdana" w:cs="Arial"/>
          <w:color w:val="525252" w:themeColor="accent3" w:themeShade="80"/>
          <w:sz w:val="20"/>
          <w:szCs w:val="20"/>
        </w:rPr>
        <w:t xml:space="preserve">On new surfaces </w:t>
      </w:r>
      <w:proofErr w:type="spellStart"/>
      <w:r>
        <w:rPr>
          <w:rFonts w:ascii="Verdana" w:eastAsia="Arial" w:hAnsi="Verdana" w:cs="Arial"/>
          <w:color w:val="525252" w:themeColor="accent3" w:themeShade="80"/>
          <w:sz w:val="20"/>
          <w:szCs w:val="20"/>
        </w:rPr>
        <w:t>apply</w:t>
      </w:r>
      <w:proofErr w:type="spellEnd"/>
      <w:r w:rsidR="003B4688" w:rsidRPr="00C52B6D">
        <w:rPr>
          <w:rFonts w:ascii="Verdana" w:eastAsia="Arial" w:hAnsi="Verdana" w:cs="Arial"/>
          <w:color w:val="525252" w:themeColor="accent3" w:themeShade="80"/>
          <w:sz w:val="20"/>
          <w:szCs w:val="20"/>
        </w:rPr>
        <w:t xml:space="preserve"> </w:t>
      </w:r>
      <w:proofErr w:type="spellStart"/>
      <w:r w:rsidR="003B4688" w:rsidRPr="00C52B6D">
        <w:rPr>
          <w:rFonts w:ascii="Verdana" w:eastAsia="Arial" w:hAnsi="Verdana" w:cs="Arial"/>
          <w:b/>
          <w:color w:val="525252" w:themeColor="accent3" w:themeShade="80"/>
          <w:sz w:val="20"/>
          <w:szCs w:val="20"/>
        </w:rPr>
        <w:t>Isofree</w:t>
      </w:r>
      <w:proofErr w:type="spellEnd"/>
      <w:r w:rsidR="003B4688" w:rsidRPr="00C52B6D">
        <w:rPr>
          <w:rFonts w:ascii="Verdana" w:eastAsia="Arial" w:hAnsi="Verdana" w:cs="Arial"/>
          <w:b/>
          <w:color w:val="525252" w:themeColor="accent3" w:themeShade="80"/>
          <w:sz w:val="20"/>
          <w:szCs w:val="20"/>
        </w:rPr>
        <w:t xml:space="preserve"> IS/0245</w:t>
      </w:r>
      <w:r w:rsidR="003B4688" w:rsidRPr="00C52B6D">
        <w:rPr>
          <w:rFonts w:ascii="Verdana" w:eastAsia="Arial" w:hAnsi="Verdana" w:cs="Arial"/>
          <w:color w:val="525252" w:themeColor="accent3" w:themeShade="80"/>
          <w:sz w:val="20"/>
          <w:szCs w:val="20"/>
        </w:rPr>
        <w:t xml:space="preserve"> o</w:t>
      </w:r>
      <w:r>
        <w:rPr>
          <w:rFonts w:ascii="Verdana" w:eastAsia="Arial" w:hAnsi="Verdana" w:cs="Arial"/>
          <w:color w:val="525252" w:themeColor="accent3" w:themeShade="80"/>
          <w:sz w:val="20"/>
          <w:szCs w:val="20"/>
        </w:rPr>
        <w:t>r</w:t>
      </w:r>
      <w:r w:rsidR="003B4688" w:rsidRPr="00C52B6D">
        <w:rPr>
          <w:rFonts w:ascii="Verdana" w:eastAsia="Arial" w:hAnsi="Verdana" w:cs="Arial"/>
          <w:color w:val="525252" w:themeColor="accent3" w:themeShade="80"/>
          <w:sz w:val="20"/>
          <w:szCs w:val="20"/>
        </w:rPr>
        <w:t xml:space="preserve"> </w:t>
      </w:r>
      <w:proofErr w:type="spellStart"/>
      <w:r w:rsidR="003B4688" w:rsidRPr="00C52B6D">
        <w:rPr>
          <w:rFonts w:ascii="Verdana" w:eastAsia="Arial" w:hAnsi="Verdana" w:cs="Arial"/>
          <w:b/>
          <w:color w:val="525252" w:themeColor="accent3" w:themeShade="80"/>
          <w:sz w:val="20"/>
          <w:szCs w:val="20"/>
        </w:rPr>
        <w:t>Isoacril</w:t>
      </w:r>
      <w:proofErr w:type="spellEnd"/>
      <w:r w:rsidR="003B4688" w:rsidRPr="00C52B6D">
        <w:rPr>
          <w:rFonts w:ascii="Verdana" w:eastAsia="Arial" w:hAnsi="Verdana" w:cs="Arial"/>
          <w:b/>
          <w:color w:val="525252" w:themeColor="accent3" w:themeShade="80"/>
          <w:sz w:val="20"/>
          <w:szCs w:val="20"/>
        </w:rPr>
        <w:t xml:space="preserve"> 33 IS/0240</w:t>
      </w:r>
      <w:r w:rsidR="003B4688" w:rsidRPr="00C52B6D">
        <w:rPr>
          <w:rFonts w:ascii="Verdana" w:eastAsia="Arial" w:hAnsi="Verdana" w:cs="Arial"/>
          <w:color w:val="525252" w:themeColor="accent3" w:themeShade="80"/>
          <w:sz w:val="20"/>
          <w:szCs w:val="20"/>
        </w:rPr>
        <w:t xml:space="preserve"> </w:t>
      </w:r>
      <w:proofErr w:type="spellStart"/>
      <w:r w:rsidR="003B4688" w:rsidRPr="00C52B6D">
        <w:rPr>
          <w:rFonts w:ascii="Verdana" w:eastAsia="Arial" w:hAnsi="Verdana" w:cs="Arial"/>
          <w:color w:val="525252" w:themeColor="accent3" w:themeShade="80"/>
          <w:sz w:val="20"/>
          <w:szCs w:val="20"/>
        </w:rPr>
        <w:t>dilu</w:t>
      </w:r>
      <w:r>
        <w:rPr>
          <w:rFonts w:ascii="Verdana" w:eastAsia="Arial" w:hAnsi="Verdana" w:cs="Arial"/>
          <w:color w:val="525252" w:themeColor="accent3" w:themeShade="80"/>
          <w:sz w:val="20"/>
          <w:szCs w:val="20"/>
        </w:rPr>
        <w:t>ted</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water to </w:t>
      </w:r>
      <w:r w:rsidR="003B4688" w:rsidRPr="00C52B6D">
        <w:rPr>
          <w:rFonts w:ascii="Verdana" w:eastAsia="Arial" w:hAnsi="Verdana" w:cs="Arial"/>
          <w:color w:val="525252" w:themeColor="accent3" w:themeShade="80"/>
          <w:sz w:val="20"/>
          <w:szCs w:val="20"/>
        </w:rPr>
        <w:t>1/7 o</w:t>
      </w:r>
      <w:r>
        <w:rPr>
          <w:rFonts w:ascii="Verdana" w:eastAsia="Arial" w:hAnsi="Verdana" w:cs="Arial"/>
          <w:color w:val="525252" w:themeColor="accent3" w:themeShade="80"/>
          <w:sz w:val="20"/>
          <w:szCs w:val="20"/>
        </w:rPr>
        <w:t>r</w:t>
      </w:r>
      <w:r w:rsidR="003B4688" w:rsidRPr="00C52B6D">
        <w:rPr>
          <w:rFonts w:ascii="Verdana" w:eastAsia="Arial" w:hAnsi="Verdana" w:cs="Arial"/>
          <w:color w:val="525252" w:themeColor="accent3" w:themeShade="80"/>
          <w:sz w:val="20"/>
          <w:szCs w:val="20"/>
        </w:rPr>
        <w:t xml:space="preserve"> 1/8 </w:t>
      </w:r>
      <w:r>
        <w:rPr>
          <w:rFonts w:ascii="Verdana" w:eastAsia="Arial" w:hAnsi="Verdana" w:cs="Arial"/>
          <w:color w:val="525252" w:themeColor="accent3" w:themeShade="80"/>
          <w:sz w:val="20"/>
          <w:szCs w:val="20"/>
        </w:rPr>
        <w:t>to re-</w:t>
      </w:r>
      <w:proofErr w:type="spellStart"/>
      <w:r>
        <w:rPr>
          <w:rFonts w:ascii="Verdana" w:eastAsia="Arial" w:hAnsi="Verdana" w:cs="Arial"/>
          <w:color w:val="525252" w:themeColor="accent3" w:themeShade="80"/>
          <w:sz w:val="20"/>
          <w:szCs w:val="20"/>
        </w:rPr>
        <w:t>aggregate</w:t>
      </w:r>
      <w:proofErr w:type="spellEnd"/>
      <w:r>
        <w:rPr>
          <w:rFonts w:ascii="Verdana" w:eastAsia="Arial" w:hAnsi="Verdana" w:cs="Arial"/>
          <w:color w:val="525252" w:themeColor="accent3" w:themeShade="80"/>
          <w:sz w:val="20"/>
          <w:szCs w:val="20"/>
        </w:rPr>
        <w:t xml:space="preserve"> and </w:t>
      </w:r>
      <w:proofErr w:type="spellStart"/>
      <w:r>
        <w:rPr>
          <w:rFonts w:ascii="Verdana" w:eastAsia="Arial" w:hAnsi="Verdana" w:cs="Arial"/>
          <w:color w:val="525252" w:themeColor="accent3" w:themeShade="80"/>
          <w:sz w:val="20"/>
          <w:szCs w:val="20"/>
        </w:rPr>
        <w:t>level</w:t>
      </w:r>
      <w:proofErr w:type="spellEnd"/>
      <w:r>
        <w:rPr>
          <w:rFonts w:ascii="Verdana" w:eastAsia="Arial" w:hAnsi="Verdana" w:cs="Arial"/>
          <w:color w:val="525252" w:themeColor="accent3" w:themeShade="80"/>
          <w:sz w:val="20"/>
          <w:szCs w:val="20"/>
        </w:rPr>
        <w:t xml:space="preserve"> the surface</w:t>
      </w:r>
      <w:r w:rsidR="003B4688" w:rsidRPr="00C52B6D">
        <w:rPr>
          <w:rFonts w:ascii="Verdana" w:eastAsia="Arial" w:hAnsi="Verdana" w:cs="Arial"/>
          <w:color w:val="525252" w:themeColor="accent3" w:themeShade="80"/>
          <w:sz w:val="20"/>
          <w:szCs w:val="20"/>
        </w:rPr>
        <w:t xml:space="preserve">. </w:t>
      </w:r>
    </w:p>
    <w:p w14:paraId="4B246743" w14:textId="1F98793A" w:rsidR="009A3347" w:rsidRDefault="00190AC1" w:rsidP="00190AC1">
      <w:pPr>
        <w:widowControl w:val="0"/>
        <w:spacing w:before="60" w:after="0" w:line="240" w:lineRule="auto"/>
        <w:jc w:val="both"/>
        <w:rPr>
          <w:rFonts w:ascii="Calibri" w:eastAsia="Times New Roman" w:hAnsi="Calibri" w:cs="Calibri"/>
          <w:bCs/>
          <w:color w:val="595959" w:themeColor="text1" w:themeTint="A6"/>
          <w:kern w:val="28"/>
          <w:sz w:val="20"/>
          <w:szCs w:val="20"/>
          <w:lang w:eastAsia="fr-FR"/>
          <w14:cntxtAlts/>
        </w:rPr>
      </w:pPr>
      <w:proofErr w:type="spellStart"/>
      <w:r>
        <w:rPr>
          <w:rFonts w:ascii="Verdana" w:eastAsia="Arial" w:hAnsi="Verdana" w:cs="Arial"/>
          <w:color w:val="525252" w:themeColor="accent3" w:themeShade="80"/>
          <w:sz w:val="20"/>
          <w:szCs w:val="20"/>
        </w:rPr>
        <w:t>After</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applying</w:t>
      </w:r>
      <w:proofErr w:type="spellEnd"/>
      <w:r>
        <w:rPr>
          <w:rFonts w:ascii="Verdana" w:eastAsia="Arial" w:hAnsi="Verdana" w:cs="Arial"/>
          <w:color w:val="525252" w:themeColor="accent3" w:themeShade="80"/>
          <w:sz w:val="20"/>
          <w:szCs w:val="20"/>
        </w:rPr>
        <w:t xml:space="preserve"> the </w:t>
      </w:r>
      <w:proofErr w:type="spellStart"/>
      <w:r>
        <w:rPr>
          <w:rFonts w:ascii="Verdana" w:eastAsia="Arial" w:hAnsi="Verdana" w:cs="Arial"/>
          <w:color w:val="525252" w:themeColor="accent3" w:themeShade="80"/>
          <w:sz w:val="20"/>
          <w:szCs w:val="20"/>
        </w:rPr>
        <w:t>coat</w:t>
      </w:r>
      <w:proofErr w:type="spellEnd"/>
      <w:r>
        <w:rPr>
          <w:rFonts w:ascii="Verdana" w:eastAsia="Arial" w:hAnsi="Verdana" w:cs="Arial"/>
          <w:color w:val="525252" w:themeColor="accent3" w:themeShade="80"/>
          <w:sz w:val="20"/>
          <w:szCs w:val="20"/>
        </w:rPr>
        <w:t xml:space="preserve"> of fixer, </w:t>
      </w:r>
      <w:proofErr w:type="spellStart"/>
      <w:r>
        <w:rPr>
          <w:rFonts w:ascii="Verdana" w:eastAsia="Arial" w:hAnsi="Verdana" w:cs="Arial"/>
          <w:color w:val="525252" w:themeColor="accent3" w:themeShade="80"/>
          <w:sz w:val="20"/>
          <w:szCs w:val="20"/>
        </w:rPr>
        <w:t>wait</w:t>
      </w:r>
      <w:proofErr w:type="spellEnd"/>
      <w:r>
        <w:rPr>
          <w:rFonts w:ascii="Verdana" w:eastAsia="Arial" w:hAnsi="Verdana" w:cs="Arial"/>
          <w:color w:val="525252" w:themeColor="accent3" w:themeShade="80"/>
          <w:sz w:val="20"/>
          <w:szCs w:val="20"/>
        </w:rPr>
        <w:t xml:space="preserve"> </w:t>
      </w:r>
      <w:r w:rsidR="003B4688" w:rsidRPr="00C52B6D">
        <w:rPr>
          <w:rFonts w:ascii="Verdana" w:eastAsia="Arial" w:hAnsi="Verdana" w:cs="Arial"/>
          <w:color w:val="525252" w:themeColor="accent3" w:themeShade="80"/>
          <w:sz w:val="20"/>
          <w:szCs w:val="20"/>
        </w:rPr>
        <w:t xml:space="preserve">6-8 </w:t>
      </w:r>
      <w:proofErr w:type="spellStart"/>
      <w:r>
        <w:rPr>
          <w:rFonts w:ascii="Verdana" w:eastAsia="Arial" w:hAnsi="Verdana" w:cs="Arial"/>
          <w:color w:val="525252" w:themeColor="accent3" w:themeShade="80"/>
          <w:sz w:val="20"/>
          <w:szCs w:val="20"/>
        </w:rPr>
        <w:t>hours</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before</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applying</w:t>
      </w:r>
      <w:proofErr w:type="spellEnd"/>
      <w:r>
        <w:rPr>
          <w:rFonts w:ascii="Verdana" w:eastAsia="Arial" w:hAnsi="Verdana" w:cs="Arial"/>
          <w:color w:val="525252" w:themeColor="accent3" w:themeShade="80"/>
          <w:sz w:val="20"/>
          <w:szCs w:val="20"/>
        </w:rPr>
        <w:t xml:space="preserve"> a first </w:t>
      </w:r>
      <w:proofErr w:type="spellStart"/>
      <w:r>
        <w:rPr>
          <w:rFonts w:ascii="Verdana" w:eastAsia="Arial" w:hAnsi="Verdana" w:cs="Arial"/>
          <w:color w:val="525252" w:themeColor="accent3" w:themeShade="80"/>
          <w:sz w:val="20"/>
          <w:szCs w:val="20"/>
        </w:rPr>
        <w:t>coat</w:t>
      </w:r>
      <w:proofErr w:type="spellEnd"/>
      <w:r>
        <w:rPr>
          <w:rFonts w:ascii="Verdana" w:eastAsia="Arial" w:hAnsi="Verdana" w:cs="Arial"/>
          <w:color w:val="525252" w:themeColor="accent3" w:themeShade="80"/>
          <w:sz w:val="20"/>
          <w:szCs w:val="20"/>
        </w:rPr>
        <w:t xml:space="preserve"> of ST</w:t>
      </w:r>
      <w:r w:rsidR="003B4688" w:rsidRPr="00C52B6D">
        <w:rPr>
          <w:rFonts w:ascii="Verdana" w:eastAsia="Arial" w:hAnsi="Verdana" w:cs="Arial"/>
          <w:color w:val="525252" w:themeColor="accent3" w:themeShade="80"/>
          <w:sz w:val="20"/>
          <w:szCs w:val="20"/>
        </w:rPr>
        <w:t>UCCO LUCIDO</w:t>
      </w:r>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Verify</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adhesion</w:t>
      </w:r>
      <w:proofErr w:type="spellEnd"/>
      <w:r>
        <w:rPr>
          <w:rFonts w:ascii="Verdana" w:eastAsia="Arial" w:hAnsi="Verdana" w:cs="Arial"/>
          <w:color w:val="525252" w:themeColor="accent3" w:themeShade="80"/>
          <w:sz w:val="20"/>
          <w:szCs w:val="20"/>
        </w:rPr>
        <w:t xml:space="preserve"> and </w:t>
      </w:r>
      <w:proofErr w:type="spellStart"/>
      <w:r>
        <w:rPr>
          <w:rFonts w:ascii="Verdana" w:eastAsia="Arial" w:hAnsi="Verdana" w:cs="Arial"/>
          <w:color w:val="525252" w:themeColor="accent3" w:themeShade="80"/>
          <w:sz w:val="20"/>
          <w:szCs w:val="20"/>
        </w:rPr>
        <w:t>level</w:t>
      </w:r>
      <w:proofErr w:type="spellEnd"/>
      <w:r>
        <w:rPr>
          <w:rFonts w:ascii="Verdana" w:eastAsia="Arial" w:hAnsi="Verdana" w:cs="Arial"/>
          <w:color w:val="525252" w:themeColor="accent3" w:themeShade="80"/>
          <w:sz w:val="20"/>
          <w:szCs w:val="20"/>
        </w:rPr>
        <w:t xml:space="preserve"> of absorption of the surface </w:t>
      </w:r>
      <w:proofErr w:type="spellStart"/>
      <w:r>
        <w:rPr>
          <w:rFonts w:ascii="Verdana" w:eastAsia="Arial" w:hAnsi="Verdana" w:cs="Arial"/>
          <w:color w:val="525252" w:themeColor="accent3" w:themeShade="80"/>
          <w:sz w:val="20"/>
          <w:szCs w:val="20"/>
        </w:rPr>
        <w:t>before</w:t>
      </w:r>
      <w:proofErr w:type="spellEnd"/>
      <w:r>
        <w:rPr>
          <w:rFonts w:ascii="Verdana" w:eastAsia="Arial" w:hAnsi="Verdana" w:cs="Arial"/>
          <w:color w:val="525252" w:themeColor="accent3" w:themeShade="80"/>
          <w:sz w:val="20"/>
          <w:szCs w:val="20"/>
        </w:rPr>
        <w:t xml:space="preserve"> application of the </w:t>
      </w:r>
      <w:proofErr w:type="spellStart"/>
      <w:r>
        <w:rPr>
          <w:rFonts w:ascii="Verdana" w:eastAsia="Arial" w:hAnsi="Verdana" w:cs="Arial"/>
          <w:color w:val="525252" w:themeColor="accent3" w:themeShade="80"/>
          <w:sz w:val="20"/>
          <w:szCs w:val="20"/>
        </w:rPr>
        <w:t>plaster</w:t>
      </w:r>
      <w:proofErr w:type="spellEnd"/>
      <w:r w:rsidR="009A3347" w:rsidRPr="009A3347">
        <w:rPr>
          <w:rFonts w:ascii="Calibri" w:eastAsia="Times New Roman" w:hAnsi="Calibri" w:cs="Calibri"/>
          <w:bCs/>
          <w:color w:val="595959" w:themeColor="text1" w:themeTint="A6"/>
          <w:kern w:val="28"/>
          <w:sz w:val="20"/>
          <w:szCs w:val="20"/>
          <w:lang w:eastAsia="fr-FR"/>
          <w14:cntxtAlts/>
        </w:rPr>
        <w:t>.</w:t>
      </w:r>
    </w:p>
    <w:p w14:paraId="1F58F962" w14:textId="59906BF7" w:rsidR="003B4688" w:rsidRPr="001052CC" w:rsidRDefault="003B4688" w:rsidP="003B4688">
      <w:pPr>
        <w:widowControl w:val="0"/>
        <w:spacing w:before="60" w:after="0" w:line="240" w:lineRule="auto"/>
        <w:jc w:val="both"/>
        <w:rPr>
          <w:rFonts w:ascii="Calibri" w:eastAsia="Times New Roman" w:hAnsi="Calibri" w:cs="Calibri"/>
          <w:b/>
          <w:bCs/>
          <w:color w:val="B2541A"/>
          <w:kern w:val="28"/>
          <w:sz w:val="24"/>
          <w:szCs w:val="24"/>
          <w:lang w:eastAsia="fr-FR"/>
          <w14:cntxtAlts/>
        </w:rPr>
      </w:pPr>
      <w:proofErr w:type="spellStart"/>
      <w:r w:rsidRPr="001052CC">
        <w:rPr>
          <w:rFonts w:ascii="Calibri" w:eastAsia="Times New Roman" w:hAnsi="Calibri" w:cs="Calibri"/>
          <w:b/>
          <w:bCs/>
          <w:color w:val="B2541A"/>
          <w:kern w:val="28"/>
          <w:sz w:val="24"/>
          <w:szCs w:val="24"/>
          <w:lang w:eastAsia="fr-FR"/>
          <w14:cntxtAlts/>
        </w:rPr>
        <w:t>Preparation</w:t>
      </w:r>
      <w:proofErr w:type="spellEnd"/>
      <w:r w:rsidRPr="001052CC">
        <w:rPr>
          <w:rFonts w:ascii="Calibri" w:eastAsia="Times New Roman" w:hAnsi="Calibri" w:cs="Calibri"/>
          <w:b/>
          <w:bCs/>
          <w:color w:val="B2541A"/>
          <w:kern w:val="28"/>
          <w:sz w:val="24"/>
          <w:szCs w:val="24"/>
          <w:lang w:eastAsia="fr-FR"/>
          <w14:cntxtAlts/>
        </w:rPr>
        <w:t xml:space="preserve"> of </w:t>
      </w:r>
      <w:proofErr w:type="spellStart"/>
      <w:r w:rsidRPr="001052CC">
        <w:rPr>
          <w:rFonts w:ascii="Calibri" w:eastAsia="Times New Roman" w:hAnsi="Calibri" w:cs="Calibri"/>
          <w:b/>
          <w:bCs/>
          <w:color w:val="B2541A"/>
          <w:kern w:val="28"/>
          <w:sz w:val="24"/>
          <w:szCs w:val="24"/>
          <w:lang w:eastAsia="fr-FR"/>
          <w14:cntxtAlts/>
        </w:rPr>
        <w:t>already</w:t>
      </w:r>
      <w:proofErr w:type="spellEnd"/>
      <w:r w:rsidRPr="001052CC">
        <w:rPr>
          <w:rFonts w:ascii="Calibri" w:eastAsia="Times New Roman" w:hAnsi="Calibri" w:cs="Calibri"/>
          <w:b/>
          <w:bCs/>
          <w:color w:val="B2541A"/>
          <w:kern w:val="28"/>
          <w:sz w:val="24"/>
          <w:szCs w:val="24"/>
          <w:lang w:eastAsia="fr-FR"/>
          <w14:cntxtAlts/>
        </w:rPr>
        <w:t xml:space="preserve"> </w:t>
      </w:r>
      <w:proofErr w:type="spellStart"/>
      <w:r w:rsidRPr="001052CC">
        <w:rPr>
          <w:rFonts w:ascii="Calibri" w:eastAsia="Times New Roman" w:hAnsi="Calibri" w:cs="Calibri"/>
          <w:b/>
          <w:bCs/>
          <w:color w:val="B2541A"/>
          <w:kern w:val="28"/>
          <w:sz w:val="24"/>
          <w:szCs w:val="24"/>
          <w:lang w:eastAsia="fr-FR"/>
          <w14:cntxtAlts/>
        </w:rPr>
        <w:t>painted</w:t>
      </w:r>
      <w:proofErr w:type="spellEnd"/>
      <w:r w:rsidRPr="001052CC">
        <w:rPr>
          <w:rFonts w:ascii="Calibri" w:eastAsia="Times New Roman" w:hAnsi="Calibri" w:cs="Calibri"/>
          <w:b/>
          <w:bCs/>
          <w:color w:val="B2541A"/>
          <w:kern w:val="28"/>
          <w:sz w:val="24"/>
          <w:szCs w:val="24"/>
          <w:lang w:eastAsia="fr-FR"/>
          <w14:cntxtAlts/>
        </w:rPr>
        <w:t xml:space="preserve"> or </w:t>
      </w:r>
      <w:proofErr w:type="spellStart"/>
      <w:r w:rsidRPr="001052CC">
        <w:rPr>
          <w:rFonts w:ascii="Calibri" w:eastAsia="Times New Roman" w:hAnsi="Calibri" w:cs="Calibri"/>
          <w:b/>
          <w:bCs/>
          <w:color w:val="B2541A"/>
          <w:kern w:val="28"/>
          <w:sz w:val="24"/>
          <w:szCs w:val="24"/>
          <w:lang w:eastAsia="fr-FR"/>
          <w14:cntxtAlts/>
        </w:rPr>
        <w:t>deteriorated</w:t>
      </w:r>
      <w:proofErr w:type="spellEnd"/>
      <w:r w:rsidRPr="001052CC">
        <w:rPr>
          <w:rFonts w:ascii="Calibri" w:eastAsia="Times New Roman" w:hAnsi="Calibri" w:cs="Calibri"/>
          <w:b/>
          <w:bCs/>
          <w:color w:val="B2541A"/>
          <w:kern w:val="28"/>
          <w:sz w:val="24"/>
          <w:szCs w:val="24"/>
          <w:lang w:eastAsia="fr-FR"/>
          <w14:cntxtAlts/>
        </w:rPr>
        <w:t xml:space="preserve"> </w:t>
      </w:r>
      <w:proofErr w:type="spellStart"/>
      <w:r w:rsidRPr="001052CC">
        <w:rPr>
          <w:rFonts w:ascii="Calibri" w:eastAsia="Times New Roman" w:hAnsi="Calibri" w:cs="Calibri"/>
          <w:b/>
          <w:bCs/>
          <w:color w:val="B2541A"/>
          <w:kern w:val="28"/>
          <w:sz w:val="24"/>
          <w:szCs w:val="24"/>
          <w:lang w:eastAsia="fr-FR"/>
          <w14:cntxtAlts/>
        </w:rPr>
        <w:t>wall</w:t>
      </w:r>
      <w:proofErr w:type="spellEnd"/>
      <w:r w:rsidRPr="001052CC">
        <w:rPr>
          <w:rFonts w:ascii="Calibri" w:eastAsia="Times New Roman" w:hAnsi="Calibri" w:cs="Calibri"/>
          <w:b/>
          <w:bCs/>
          <w:color w:val="B2541A"/>
          <w:kern w:val="28"/>
          <w:sz w:val="24"/>
          <w:szCs w:val="24"/>
          <w:lang w:eastAsia="fr-FR"/>
          <w14:cntxtAlts/>
        </w:rPr>
        <w:t xml:space="preserve"> surfaces</w:t>
      </w:r>
    </w:p>
    <w:p w14:paraId="3452B73A" w14:textId="6936EB61" w:rsidR="003B4688" w:rsidRPr="00C52B6D" w:rsidRDefault="00190AC1" w:rsidP="003B4688">
      <w:pPr>
        <w:tabs>
          <w:tab w:val="left" w:pos="3735"/>
          <w:tab w:val="left" w:pos="8205"/>
        </w:tabs>
        <w:spacing w:line="276" w:lineRule="auto"/>
        <w:rPr>
          <w:rFonts w:ascii="Verdana" w:eastAsia="Arial" w:hAnsi="Verdana" w:cs="Arial"/>
          <w:color w:val="525252" w:themeColor="accent3" w:themeShade="80"/>
          <w:sz w:val="20"/>
          <w:szCs w:val="20"/>
        </w:rPr>
      </w:pPr>
      <w:r>
        <w:rPr>
          <w:rFonts w:ascii="Verdana" w:eastAsia="Arial" w:hAnsi="Verdana" w:cs="Arial"/>
          <w:color w:val="525252" w:themeColor="accent3" w:themeShade="80"/>
          <w:sz w:val="20"/>
          <w:szCs w:val="20"/>
        </w:rPr>
        <w:t xml:space="preserve">On </w:t>
      </w:r>
      <w:proofErr w:type="spellStart"/>
      <w:r>
        <w:rPr>
          <w:rFonts w:ascii="Verdana" w:eastAsia="Arial" w:hAnsi="Verdana" w:cs="Arial"/>
          <w:color w:val="525252" w:themeColor="accent3" w:themeShade="80"/>
          <w:sz w:val="20"/>
          <w:szCs w:val="20"/>
        </w:rPr>
        <w:t>already</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painted</w:t>
      </w:r>
      <w:proofErr w:type="spellEnd"/>
      <w:r>
        <w:rPr>
          <w:rFonts w:ascii="Verdana" w:eastAsia="Arial" w:hAnsi="Verdana" w:cs="Arial"/>
          <w:color w:val="525252" w:themeColor="accent3" w:themeShade="80"/>
          <w:sz w:val="20"/>
          <w:szCs w:val="20"/>
        </w:rPr>
        <w:t xml:space="preserve"> or </w:t>
      </w:r>
      <w:proofErr w:type="spellStart"/>
      <w:r>
        <w:rPr>
          <w:rFonts w:ascii="Verdana" w:eastAsia="Arial" w:hAnsi="Verdana" w:cs="Arial"/>
          <w:color w:val="525252" w:themeColor="accent3" w:themeShade="80"/>
          <w:sz w:val="20"/>
          <w:szCs w:val="20"/>
        </w:rPr>
        <w:t>deteriorated</w:t>
      </w:r>
      <w:proofErr w:type="spellEnd"/>
      <w:r>
        <w:rPr>
          <w:rFonts w:ascii="Verdana" w:eastAsia="Arial" w:hAnsi="Verdana" w:cs="Arial"/>
          <w:color w:val="525252" w:themeColor="accent3" w:themeShade="80"/>
          <w:sz w:val="20"/>
          <w:szCs w:val="20"/>
        </w:rPr>
        <w:t xml:space="preserve"> surfaces </w:t>
      </w:r>
      <w:proofErr w:type="spellStart"/>
      <w:r>
        <w:rPr>
          <w:rFonts w:ascii="Verdana" w:eastAsia="Arial" w:hAnsi="Verdana" w:cs="Arial"/>
          <w:color w:val="525252" w:themeColor="accent3" w:themeShade="80"/>
          <w:sz w:val="20"/>
          <w:szCs w:val="20"/>
        </w:rPr>
        <w:t>it</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is</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necessary</w:t>
      </w:r>
      <w:proofErr w:type="spellEnd"/>
      <w:r>
        <w:rPr>
          <w:rFonts w:ascii="Verdana" w:eastAsia="Arial" w:hAnsi="Verdana" w:cs="Arial"/>
          <w:color w:val="525252" w:themeColor="accent3" w:themeShade="80"/>
          <w:sz w:val="20"/>
          <w:szCs w:val="20"/>
        </w:rPr>
        <w:t xml:space="preserve"> to </w:t>
      </w:r>
      <w:proofErr w:type="spellStart"/>
      <w:r>
        <w:rPr>
          <w:rFonts w:ascii="Verdana" w:eastAsia="Arial" w:hAnsi="Verdana" w:cs="Arial"/>
          <w:color w:val="525252" w:themeColor="accent3" w:themeShade="80"/>
          <w:sz w:val="20"/>
          <w:szCs w:val="20"/>
        </w:rPr>
        <w:t>remove</w:t>
      </w:r>
      <w:proofErr w:type="spellEnd"/>
      <w:r>
        <w:rPr>
          <w:rFonts w:ascii="Verdana" w:eastAsia="Arial" w:hAnsi="Verdana" w:cs="Arial"/>
          <w:color w:val="525252" w:themeColor="accent3" w:themeShade="80"/>
          <w:sz w:val="20"/>
          <w:szCs w:val="20"/>
        </w:rPr>
        <w:t xml:space="preserve"> the </w:t>
      </w:r>
      <w:proofErr w:type="spellStart"/>
      <w:r>
        <w:rPr>
          <w:rFonts w:ascii="Verdana" w:eastAsia="Arial" w:hAnsi="Verdana" w:cs="Arial"/>
          <w:color w:val="525252" w:themeColor="accent3" w:themeShade="80"/>
          <w:sz w:val="20"/>
          <w:szCs w:val="20"/>
        </w:rPr>
        <w:t>existing</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paint</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which</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presents</w:t>
      </w:r>
      <w:proofErr w:type="spellEnd"/>
      <w:r>
        <w:rPr>
          <w:rFonts w:ascii="Verdana" w:eastAsia="Arial" w:hAnsi="Verdana" w:cs="Arial"/>
          <w:color w:val="525252" w:themeColor="accent3" w:themeShade="80"/>
          <w:sz w:val="20"/>
          <w:szCs w:val="20"/>
        </w:rPr>
        <w:t xml:space="preserve"> </w:t>
      </w:r>
      <w:proofErr w:type="spellStart"/>
      <w:r w:rsidR="00666DC2">
        <w:rPr>
          <w:rFonts w:ascii="Verdana" w:eastAsia="Arial" w:hAnsi="Verdana" w:cs="Arial"/>
          <w:color w:val="525252" w:themeColor="accent3" w:themeShade="80"/>
          <w:sz w:val="20"/>
          <w:szCs w:val="20"/>
        </w:rPr>
        <w:t>p</w:t>
      </w:r>
      <w:r>
        <w:rPr>
          <w:rFonts w:ascii="Verdana" w:eastAsia="Arial" w:hAnsi="Verdana" w:cs="Arial"/>
          <w:color w:val="525252" w:themeColor="accent3" w:themeShade="80"/>
          <w:sz w:val="20"/>
          <w:szCs w:val="20"/>
        </w:rPr>
        <w:t>roblems</w:t>
      </w:r>
      <w:proofErr w:type="spellEnd"/>
      <w:r>
        <w:rPr>
          <w:rFonts w:ascii="Verdana" w:eastAsia="Arial" w:hAnsi="Verdana" w:cs="Arial"/>
          <w:color w:val="525252" w:themeColor="accent3" w:themeShade="80"/>
          <w:sz w:val="20"/>
          <w:szCs w:val="20"/>
        </w:rPr>
        <w:t xml:space="preserve"> of </w:t>
      </w:r>
      <w:proofErr w:type="spellStart"/>
      <w:r>
        <w:rPr>
          <w:rFonts w:ascii="Verdana" w:eastAsia="Arial" w:hAnsi="Verdana" w:cs="Arial"/>
          <w:color w:val="525252" w:themeColor="accent3" w:themeShade="80"/>
          <w:sz w:val="20"/>
          <w:szCs w:val="20"/>
        </w:rPr>
        <w:t>adhesion</w:t>
      </w:r>
      <w:proofErr w:type="spellEnd"/>
      <w:r>
        <w:rPr>
          <w:rFonts w:ascii="Verdana" w:eastAsia="Arial" w:hAnsi="Verdana" w:cs="Arial"/>
          <w:color w:val="525252" w:themeColor="accent3" w:themeShade="80"/>
          <w:sz w:val="20"/>
          <w:szCs w:val="20"/>
        </w:rPr>
        <w:t xml:space="preserve"> to the surface, </w:t>
      </w:r>
      <w:proofErr w:type="spellStart"/>
      <w:r>
        <w:rPr>
          <w:rFonts w:ascii="Verdana" w:eastAsia="Arial" w:hAnsi="Verdana" w:cs="Arial"/>
          <w:color w:val="525252" w:themeColor="accent3" w:themeShade="80"/>
          <w:sz w:val="20"/>
          <w:szCs w:val="20"/>
        </w:rPr>
        <w:t>fill</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any</w:t>
      </w:r>
      <w:proofErr w:type="spellEnd"/>
      <w:r>
        <w:rPr>
          <w:rFonts w:ascii="Verdana" w:eastAsia="Arial" w:hAnsi="Verdana" w:cs="Arial"/>
          <w:color w:val="525252" w:themeColor="accent3" w:themeShade="80"/>
          <w:sz w:val="20"/>
          <w:szCs w:val="20"/>
        </w:rPr>
        <w:t xml:space="preserve"> cracks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filler, </w:t>
      </w:r>
      <w:proofErr w:type="spellStart"/>
      <w:r>
        <w:rPr>
          <w:rFonts w:ascii="Verdana" w:eastAsia="Arial" w:hAnsi="Verdana" w:cs="Arial"/>
          <w:color w:val="525252" w:themeColor="accent3" w:themeShade="80"/>
          <w:sz w:val="20"/>
          <w:szCs w:val="20"/>
        </w:rPr>
        <w:t>sand</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carefully</w:t>
      </w:r>
      <w:proofErr w:type="spellEnd"/>
      <w:r>
        <w:rPr>
          <w:rFonts w:ascii="Verdana" w:eastAsia="Arial" w:hAnsi="Verdana" w:cs="Arial"/>
          <w:color w:val="525252" w:themeColor="accent3" w:themeShade="80"/>
          <w:sz w:val="20"/>
          <w:szCs w:val="20"/>
        </w:rPr>
        <w:t>,</w:t>
      </w:r>
      <w:r w:rsidR="00666DC2">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brush</w:t>
      </w:r>
      <w:proofErr w:type="spellEnd"/>
      <w:r>
        <w:rPr>
          <w:rFonts w:ascii="Verdana" w:eastAsia="Arial" w:hAnsi="Verdana" w:cs="Arial"/>
          <w:color w:val="525252" w:themeColor="accent3" w:themeShade="80"/>
          <w:sz w:val="20"/>
          <w:szCs w:val="20"/>
        </w:rPr>
        <w:t xml:space="preserve">-off and </w:t>
      </w:r>
      <w:proofErr w:type="spellStart"/>
      <w:r>
        <w:rPr>
          <w:rFonts w:ascii="Verdana" w:eastAsia="Arial" w:hAnsi="Verdana" w:cs="Arial"/>
          <w:color w:val="525252" w:themeColor="accent3" w:themeShade="80"/>
          <w:sz w:val="20"/>
          <w:szCs w:val="20"/>
        </w:rPr>
        <w:t>apply</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coat</w:t>
      </w:r>
      <w:proofErr w:type="spellEnd"/>
      <w:r>
        <w:rPr>
          <w:rFonts w:ascii="Verdana" w:eastAsia="Arial" w:hAnsi="Verdana" w:cs="Arial"/>
          <w:color w:val="525252" w:themeColor="accent3" w:themeShade="80"/>
          <w:sz w:val="20"/>
          <w:szCs w:val="20"/>
        </w:rPr>
        <w:t xml:space="preserve"> of fixer</w:t>
      </w:r>
      <w:r w:rsidR="003B4688" w:rsidRPr="00C52B6D">
        <w:rPr>
          <w:rFonts w:ascii="Verdana" w:eastAsia="Arial" w:hAnsi="Verdana" w:cs="Arial"/>
          <w:color w:val="525252" w:themeColor="accent3" w:themeShade="80"/>
          <w:sz w:val="20"/>
          <w:szCs w:val="20"/>
        </w:rPr>
        <w:t xml:space="preserve"> </w:t>
      </w:r>
      <w:proofErr w:type="spellStart"/>
      <w:r w:rsidR="003B4688" w:rsidRPr="00C52B6D">
        <w:rPr>
          <w:rFonts w:ascii="Verdana" w:eastAsia="Arial" w:hAnsi="Verdana" w:cs="Arial"/>
          <w:b/>
          <w:color w:val="525252" w:themeColor="accent3" w:themeShade="80"/>
          <w:sz w:val="20"/>
          <w:szCs w:val="20"/>
        </w:rPr>
        <w:t>Isofree</w:t>
      </w:r>
      <w:proofErr w:type="spellEnd"/>
      <w:r w:rsidR="003B4688" w:rsidRPr="00C52B6D">
        <w:rPr>
          <w:rFonts w:ascii="Verdana" w:eastAsia="Arial" w:hAnsi="Verdana" w:cs="Arial"/>
          <w:color w:val="525252" w:themeColor="accent3" w:themeShade="80"/>
          <w:sz w:val="20"/>
          <w:szCs w:val="20"/>
        </w:rPr>
        <w:t xml:space="preserve"> o</w:t>
      </w:r>
      <w:r>
        <w:rPr>
          <w:rFonts w:ascii="Verdana" w:eastAsia="Arial" w:hAnsi="Verdana" w:cs="Arial"/>
          <w:color w:val="525252" w:themeColor="accent3" w:themeShade="80"/>
          <w:sz w:val="20"/>
          <w:szCs w:val="20"/>
        </w:rPr>
        <w:t>r</w:t>
      </w:r>
      <w:r w:rsidR="003B4688" w:rsidRPr="00C52B6D">
        <w:rPr>
          <w:rFonts w:ascii="Verdana" w:eastAsia="Arial" w:hAnsi="Verdana" w:cs="Arial"/>
          <w:color w:val="525252" w:themeColor="accent3" w:themeShade="80"/>
          <w:sz w:val="20"/>
          <w:szCs w:val="20"/>
        </w:rPr>
        <w:t xml:space="preserve"> </w:t>
      </w:r>
      <w:proofErr w:type="spellStart"/>
      <w:r w:rsidR="003B4688" w:rsidRPr="00C52B6D">
        <w:rPr>
          <w:rFonts w:ascii="Verdana" w:eastAsia="Arial" w:hAnsi="Verdana" w:cs="Arial"/>
          <w:b/>
          <w:bCs/>
          <w:color w:val="525252" w:themeColor="accent3" w:themeShade="80"/>
          <w:sz w:val="20"/>
          <w:szCs w:val="20"/>
        </w:rPr>
        <w:t>Isoacril</w:t>
      </w:r>
      <w:proofErr w:type="spellEnd"/>
      <w:r w:rsidR="003B4688" w:rsidRPr="00C52B6D">
        <w:rPr>
          <w:rFonts w:ascii="Verdana" w:eastAsia="Arial" w:hAnsi="Verdana" w:cs="Arial"/>
          <w:b/>
          <w:bCs/>
          <w:color w:val="525252" w:themeColor="accent3" w:themeShade="80"/>
          <w:sz w:val="20"/>
          <w:szCs w:val="20"/>
        </w:rPr>
        <w:t xml:space="preserve"> </w:t>
      </w:r>
      <w:r w:rsidR="003B4688" w:rsidRPr="00C52B6D">
        <w:rPr>
          <w:rFonts w:ascii="Verdana" w:eastAsia="Arial" w:hAnsi="Verdana" w:cs="Arial"/>
          <w:b/>
          <w:bCs/>
          <w:color w:val="525252" w:themeColor="accent3" w:themeShade="80"/>
          <w:sz w:val="20"/>
          <w:szCs w:val="20"/>
        </w:rPr>
        <w:t>33</w:t>
      </w:r>
      <w:r w:rsidR="003B4688" w:rsidRPr="00C52B6D">
        <w:rPr>
          <w:rFonts w:ascii="Verdana" w:eastAsia="Arial" w:hAnsi="Verdana" w:cs="Arial"/>
          <w:color w:val="525252" w:themeColor="accent3" w:themeShade="80"/>
          <w:sz w:val="20"/>
          <w:szCs w:val="20"/>
        </w:rPr>
        <w:t xml:space="preserve"> </w:t>
      </w:r>
      <w:proofErr w:type="spellStart"/>
      <w:r w:rsidR="003B4688" w:rsidRPr="00C52B6D">
        <w:rPr>
          <w:rFonts w:ascii="Verdana" w:eastAsia="Arial" w:hAnsi="Verdana" w:cs="Arial"/>
          <w:color w:val="525252" w:themeColor="accent3" w:themeShade="80"/>
          <w:sz w:val="20"/>
          <w:szCs w:val="20"/>
        </w:rPr>
        <w:t>dilu</w:t>
      </w:r>
      <w:r>
        <w:rPr>
          <w:rFonts w:ascii="Verdana" w:eastAsia="Arial" w:hAnsi="Verdana" w:cs="Arial"/>
          <w:color w:val="525252" w:themeColor="accent3" w:themeShade="80"/>
          <w:sz w:val="20"/>
          <w:szCs w:val="20"/>
        </w:rPr>
        <w:t>ted</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water to</w:t>
      </w:r>
      <w:r w:rsidR="003B4688" w:rsidRPr="00C52B6D">
        <w:rPr>
          <w:rFonts w:ascii="Verdana" w:eastAsia="Arial" w:hAnsi="Verdana" w:cs="Arial"/>
          <w:color w:val="525252" w:themeColor="accent3" w:themeShade="80"/>
          <w:sz w:val="20"/>
          <w:szCs w:val="20"/>
        </w:rPr>
        <w:t xml:space="preserve"> 1/7 o</w:t>
      </w:r>
      <w:r>
        <w:rPr>
          <w:rFonts w:ascii="Verdana" w:eastAsia="Arial" w:hAnsi="Verdana" w:cs="Arial"/>
          <w:color w:val="525252" w:themeColor="accent3" w:themeShade="80"/>
          <w:sz w:val="20"/>
          <w:szCs w:val="20"/>
        </w:rPr>
        <w:t>r</w:t>
      </w:r>
      <w:r w:rsidR="003B4688" w:rsidRPr="00C52B6D">
        <w:rPr>
          <w:rFonts w:ascii="Verdana" w:eastAsia="Arial" w:hAnsi="Verdana" w:cs="Arial"/>
          <w:color w:val="525252" w:themeColor="accent3" w:themeShade="80"/>
          <w:sz w:val="20"/>
          <w:szCs w:val="20"/>
        </w:rPr>
        <w:t xml:space="preserve"> 1/8 </w:t>
      </w:r>
      <w:r>
        <w:rPr>
          <w:rFonts w:ascii="Verdana" w:eastAsia="Arial" w:hAnsi="Verdana" w:cs="Arial"/>
          <w:color w:val="525252" w:themeColor="accent3" w:themeShade="80"/>
          <w:sz w:val="20"/>
          <w:szCs w:val="20"/>
        </w:rPr>
        <w:t>to re-</w:t>
      </w:r>
      <w:proofErr w:type="spellStart"/>
      <w:r>
        <w:rPr>
          <w:rFonts w:ascii="Verdana" w:eastAsia="Arial" w:hAnsi="Verdana" w:cs="Arial"/>
          <w:color w:val="525252" w:themeColor="accent3" w:themeShade="80"/>
          <w:sz w:val="20"/>
          <w:szCs w:val="20"/>
        </w:rPr>
        <w:t>aggregate</w:t>
      </w:r>
      <w:proofErr w:type="spellEnd"/>
      <w:r>
        <w:rPr>
          <w:rFonts w:ascii="Verdana" w:eastAsia="Arial" w:hAnsi="Verdana" w:cs="Arial"/>
          <w:color w:val="525252" w:themeColor="accent3" w:themeShade="80"/>
          <w:sz w:val="20"/>
          <w:szCs w:val="20"/>
        </w:rPr>
        <w:t xml:space="preserve"> and </w:t>
      </w:r>
      <w:proofErr w:type="spellStart"/>
      <w:r>
        <w:rPr>
          <w:rFonts w:ascii="Verdana" w:eastAsia="Arial" w:hAnsi="Verdana" w:cs="Arial"/>
          <w:color w:val="525252" w:themeColor="accent3" w:themeShade="80"/>
          <w:sz w:val="20"/>
          <w:szCs w:val="20"/>
        </w:rPr>
        <w:t>level</w:t>
      </w:r>
      <w:proofErr w:type="spellEnd"/>
      <w:r>
        <w:rPr>
          <w:rFonts w:ascii="Verdana" w:eastAsia="Arial" w:hAnsi="Verdana" w:cs="Arial"/>
          <w:color w:val="525252" w:themeColor="accent3" w:themeShade="80"/>
          <w:sz w:val="20"/>
          <w:szCs w:val="20"/>
        </w:rPr>
        <w:t xml:space="preserve"> the surface</w:t>
      </w:r>
      <w:r w:rsidR="003B4688" w:rsidRPr="00C52B6D">
        <w:rPr>
          <w:rFonts w:ascii="Verdana" w:eastAsia="Arial" w:hAnsi="Verdana" w:cs="Arial"/>
          <w:color w:val="525252" w:themeColor="accent3" w:themeShade="80"/>
          <w:sz w:val="20"/>
          <w:szCs w:val="20"/>
        </w:rPr>
        <w:t>.</w:t>
      </w:r>
    </w:p>
    <w:p w14:paraId="7B2D9924" w14:textId="06A8BDA3" w:rsidR="003B4688" w:rsidRPr="009A3347" w:rsidRDefault="00190AC1" w:rsidP="00975C37">
      <w:pPr>
        <w:tabs>
          <w:tab w:val="left" w:pos="3735"/>
          <w:tab w:val="left" w:pos="8205"/>
        </w:tabs>
        <w:spacing w:line="276" w:lineRule="auto"/>
        <w:rPr>
          <w:rFonts w:ascii="Calibri" w:eastAsia="Times New Roman" w:hAnsi="Calibri" w:cs="Calibri"/>
          <w:bCs/>
          <w:color w:val="595959" w:themeColor="text1" w:themeTint="A6"/>
          <w:kern w:val="28"/>
          <w:sz w:val="20"/>
          <w:szCs w:val="20"/>
          <w:lang w:eastAsia="fr-FR"/>
          <w14:cntxtAlts/>
        </w:rPr>
      </w:pPr>
      <w:proofErr w:type="spellStart"/>
      <w:r>
        <w:rPr>
          <w:rFonts w:ascii="Verdana" w:eastAsia="Arial" w:hAnsi="Verdana" w:cs="Arial"/>
          <w:color w:val="525252" w:themeColor="accent3" w:themeShade="80"/>
          <w:sz w:val="20"/>
          <w:szCs w:val="20"/>
        </w:rPr>
        <w:t>After</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applying</w:t>
      </w:r>
      <w:proofErr w:type="spellEnd"/>
      <w:r>
        <w:rPr>
          <w:rFonts w:ascii="Verdana" w:eastAsia="Arial" w:hAnsi="Verdana" w:cs="Arial"/>
          <w:color w:val="525252" w:themeColor="accent3" w:themeShade="80"/>
          <w:sz w:val="20"/>
          <w:szCs w:val="20"/>
        </w:rPr>
        <w:t xml:space="preserve"> the </w:t>
      </w:r>
      <w:proofErr w:type="spellStart"/>
      <w:r>
        <w:rPr>
          <w:rFonts w:ascii="Verdana" w:eastAsia="Arial" w:hAnsi="Verdana" w:cs="Arial"/>
          <w:color w:val="525252" w:themeColor="accent3" w:themeShade="80"/>
          <w:sz w:val="20"/>
          <w:szCs w:val="20"/>
        </w:rPr>
        <w:t>coat</w:t>
      </w:r>
      <w:proofErr w:type="spellEnd"/>
      <w:r>
        <w:rPr>
          <w:rFonts w:ascii="Verdana" w:eastAsia="Arial" w:hAnsi="Verdana" w:cs="Arial"/>
          <w:color w:val="525252" w:themeColor="accent3" w:themeShade="80"/>
          <w:sz w:val="20"/>
          <w:szCs w:val="20"/>
        </w:rPr>
        <w:t xml:space="preserve"> of fixer, </w:t>
      </w:r>
      <w:proofErr w:type="spellStart"/>
      <w:r>
        <w:rPr>
          <w:rFonts w:ascii="Verdana" w:eastAsia="Arial" w:hAnsi="Verdana" w:cs="Arial"/>
          <w:color w:val="525252" w:themeColor="accent3" w:themeShade="80"/>
          <w:sz w:val="20"/>
          <w:szCs w:val="20"/>
        </w:rPr>
        <w:t>wait</w:t>
      </w:r>
      <w:proofErr w:type="spellEnd"/>
      <w:r>
        <w:rPr>
          <w:rFonts w:ascii="Verdana" w:eastAsia="Arial" w:hAnsi="Verdana" w:cs="Arial"/>
          <w:color w:val="525252" w:themeColor="accent3" w:themeShade="80"/>
          <w:sz w:val="20"/>
          <w:szCs w:val="20"/>
        </w:rPr>
        <w:t xml:space="preserve"> </w:t>
      </w:r>
      <w:r w:rsidR="003B4688" w:rsidRPr="00C52B6D">
        <w:rPr>
          <w:rFonts w:ascii="Verdana" w:eastAsia="Arial" w:hAnsi="Verdana" w:cs="Arial"/>
          <w:color w:val="525252" w:themeColor="accent3" w:themeShade="80"/>
          <w:sz w:val="20"/>
          <w:szCs w:val="20"/>
        </w:rPr>
        <w:t xml:space="preserve">6-8 </w:t>
      </w:r>
      <w:proofErr w:type="spellStart"/>
      <w:r>
        <w:rPr>
          <w:rFonts w:ascii="Verdana" w:eastAsia="Arial" w:hAnsi="Verdana" w:cs="Arial"/>
          <w:color w:val="525252" w:themeColor="accent3" w:themeShade="80"/>
          <w:sz w:val="20"/>
          <w:szCs w:val="20"/>
        </w:rPr>
        <w:t>hours</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before</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applying</w:t>
      </w:r>
      <w:proofErr w:type="spellEnd"/>
      <w:r>
        <w:rPr>
          <w:rFonts w:ascii="Verdana" w:eastAsia="Arial" w:hAnsi="Verdana" w:cs="Arial"/>
          <w:color w:val="525252" w:themeColor="accent3" w:themeShade="80"/>
          <w:sz w:val="20"/>
          <w:szCs w:val="20"/>
        </w:rPr>
        <w:t xml:space="preserve"> a first </w:t>
      </w:r>
      <w:proofErr w:type="spellStart"/>
      <w:r>
        <w:rPr>
          <w:rFonts w:ascii="Verdana" w:eastAsia="Arial" w:hAnsi="Verdana" w:cs="Arial"/>
          <w:color w:val="525252" w:themeColor="accent3" w:themeShade="80"/>
          <w:sz w:val="20"/>
          <w:szCs w:val="20"/>
        </w:rPr>
        <w:t>coat</w:t>
      </w:r>
      <w:proofErr w:type="spellEnd"/>
      <w:r>
        <w:rPr>
          <w:rFonts w:ascii="Verdana" w:eastAsia="Arial" w:hAnsi="Verdana" w:cs="Arial"/>
          <w:color w:val="525252" w:themeColor="accent3" w:themeShade="80"/>
          <w:sz w:val="20"/>
          <w:szCs w:val="20"/>
        </w:rPr>
        <w:t xml:space="preserve"> of</w:t>
      </w:r>
      <w:r w:rsidR="003B4688" w:rsidRPr="00C52B6D">
        <w:rPr>
          <w:rFonts w:ascii="Verdana" w:eastAsia="Arial" w:hAnsi="Verdana" w:cs="Arial"/>
          <w:color w:val="525252" w:themeColor="accent3" w:themeShade="80"/>
          <w:sz w:val="20"/>
          <w:szCs w:val="20"/>
        </w:rPr>
        <w:t xml:space="preserve"> STUCCO LUCIDO.</w:t>
      </w:r>
    </w:p>
    <w:p w14:paraId="4E9A5D31" w14:textId="1EF4C4A1" w:rsidR="006C4CB0" w:rsidRPr="001052CC" w:rsidRDefault="006C4CB0" w:rsidP="006F6ED5">
      <w:pPr>
        <w:widowControl w:val="0"/>
        <w:spacing w:before="60" w:after="0" w:line="240" w:lineRule="auto"/>
        <w:jc w:val="both"/>
        <w:rPr>
          <w:rFonts w:ascii="Calibri" w:eastAsia="Times New Roman" w:hAnsi="Calibri" w:cs="Calibri"/>
          <w:b/>
          <w:bCs/>
          <w:color w:val="B2541A"/>
          <w:kern w:val="28"/>
          <w:sz w:val="24"/>
          <w:szCs w:val="24"/>
          <w:lang w:eastAsia="fr-FR"/>
          <w14:cntxtAlts/>
        </w:rPr>
      </w:pPr>
      <w:bookmarkStart w:id="0" w:name="_Hlk23936382"/>
      <w:proofErr w:type="spellStart"/>
      <w:r w:rsidRPr="001052CC">
        <w:rPr>
          <w:rFonts w:ascii="Calibri" w:eastAsia="Times New Roman" w:hAnsi="Calibri" w:cs="Calibri"/>
          <w:b/>
          <w:bCs/>
          <w:color w:val="B2541A"/>
          <w:kern w:val="28"/>
          <w:sz w:val="24"/>
          <w:szCs w:val="24"/>
          <w:lang w:eastAsia="fr-FR"/>
          <w14:cntxtAlts/>
        </w:rPr>
        <w:t>Prepara</w:t>
      </w:r>
      <w:r w:rsidR="001511E1" w:rsidRPr="001052CC">
        <w:rPr>
          <w:rFonts w:ascii="Calibri" w:eastAsia="Times New Roman" w:hAnsi="Calibri" w:cs="Calibri"/>
          <w:b/>
          <w:bCs/>
          <w:color w:val="B2541A"/>
          <w:kern w:val="28"/>
          <w:sz w:val="24"/>
          <w:szCs w:val="24"/>
          <w:lang w:eastAsia="fr-FR"/>
          <w14:cntxtAlts/>
        </w:rPr>
        <w:t>tion</w:t>
      </w:r>
      <w:proofErr w:type="spellEnd"/>
      <w:r w:rsidR="001511E1" w:rsidRPr="001052CC">
        <w:rPr>
          <w:rFonts w:ascii="Calibri" w:eastAsia="Times New Roman" w:hAnsi="Calibri" w:cs="Calibri"/>
          <w:b/>
          <w:bCs/>
          <w:color w:val="B2541A"/>
          <w:kern w:val="28"/>
          <w:sz w:val="24"/>
          <w:szCs w:val="24"/>
          <w:lang w:eastAsia="fr-FR"/>
          <w14:cntxtAlts/>
        </w:rPr>
        <w:t xml:space="preserve"> of </w:t>
      </w:r>
      <w:r w:rsidR="003B4688" w:rsidRPr="001052CC">
        <w:rPr>
          <w:rFonts w:ascii="Calibri" w:eastAsia="Times New Roman" w:hAnsi="Calibri" w:cs="Calibri"/>
          <w:b/>
          <w:bCs/>
          <w:color w:val="B2541A"/>
          <w:kern w:val="28"/>
          <w:sz w:val="24"/>
          <w:szCs w:val="24"/>
          <w:lang w:eastAsia="fr-FR"/>
          <w14:cntxtAlts/>
        </w:rPr>
        <w:t xml:space="preserve">new </w:t>
      </w:r>
      <w:proofErr w:type="spellStart"/>
      <w:r w:rsidR="003B4688" w:rsidRPr="001052CC">
        <w:rPr>
          <w:rFonts w:ascii="Calibri" w:eastAsia="Times New Roman" w:hAnsi="Calibri" w:cs="Calibri"/>
          <w:b/>
          <w:bCs/>
          <w:color w:val="B2541A"/>
          <w:kern w:val="28"/>
          <w:sz w:val="24"/>
          <w:szCs w:val="24"/>
          <w:lang w:eastAsia="fr-FR"/>
          <w14:cntxtAlts/>
        </w:rPr>
        <w:t>wooden</w:t>
      </w:r>
      <w:proofErr w:type="spellEnd"/>
      <w:r w:rsidR="003B4688" w:rsidRPr="001052CC">
        <w:rPr>
          <w:rFonts w:ascii="Calibri" w:eastAsia="Times New Roman" w:hAnsi="Calibri" w:cs="Calibri"/>
          <w:b/>
          <w:bCs/>
          <w:color w:val="B2541A"/>
          <w:kern w:val="28"/>
          <w:sz w:val="24"/>
          <w:szCs w:val="24"/>
          <w:lang w:eastAsia="fr-FR"/>
          <w14:cntxtAlts/>
        </w:rPr>
        <w:t xml:space="preserve"> surfaces</w:t>
      </w:r>
    </w:p>
    <w:bookmarkEnd w:id="0"/>
    <w:p w14:paraId="27FDCDFA" w14:textId="3D48E202" w:rsidR="003B4688" w:rsidRDefault="00E95861" w:rsidP="003B4688">
      <w:pPr>
        <w:tabs>
          <w:tab w:val="left" w:pos="3735"/>
          <w:tab w:val="left" w:pos="8205"/>
        </w:tabs>
        <w:spacing w:line="276" w:lineRule="auto"/>
        <w:rPr>
          <w:rFonts w:ascii="Verdana" w:eastAsia="Arial" w:hAnsi="Verdana" w:cs="Arial"/>
          <w:color w:val="525252" w:themeColor="accent3" w:themeShade="80"/>
          <w:sz w:val="20"/>
          <w:szCs w:val="20"/>
        </w:rPr>
      </w:pPr>
      <w:r>
        <w:rPr>
          <w:rFonts w:ascii="Verdana" w:eastAsia="Arial" w:hAnsi="Verdana" w:cs="Arial"/>
          <w:color w:val="525252" w:themeColor="accent3" w:themeShade="80"/>
          <w:sz w:val="20"/>
          <w:szCs w:val="20"/>
        </w:rPr>
        <w:t xml:space="preserve">On new </w:t>
      </w:r>
      <w:proofErr w:type="spellStart"/>
      <w:r>
        <w:rPr>
          <w:rFonts w:ascii="Verdana" w:eastAsia="Arial" w:hAnsi="Verdana" w:cs="Arial"/>
          <w:color w:val="525252" w:themeColor="accent3" w:themeShade="80"/>
          <w:sz w:val="20"/>
          <w:szCs w:val="20"/>
        </w:rPr>
        <w:t>wooden</w:t>
      </w:r>
      <w:proofErr w:type="spellEnd"/>
      <w:r>
        <w:rPr>
          <w:rFonts w:ascii="Verdana" w:eastAsia="Arial" w:hAnsi="Verdana" w:cs="Arial"/>
          <w:color w:val="525252" w:themeColor="accent3" w:themeShade="80"/>
          <w:sz w:val="20"/>
          <w:szCs w:val="20"/>
        </w:rPr>
        <w:t xml:space="preserve"> surfaces, </w:t>
      </w:r>
      <w:proofErr w:type="spellStart"/>
      <w:r>
        <w:rPr>
          <w:rFonts w:ascii="Verdana" w:eastAsia="Arial" w:hAnsi="Verdana" w:cs="Arial"/>
          <w:color w:val="525252" w:themeColor="accent3" w:themeShade="80"/>
          <w:sz w:val="20"/>
          <w:szCs w:val="20"/>
        </w:rPr>
        <w:t>apply</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coat</w:t>
      </w:r>
      <w:proofErr w:type="spellEnd"/>
      <w:r>
        <w:rPr>
          <w:rFonts w:ascii="Verdana" w:eastAsia="Arial" w:hAnsi="Verdana" w:cs="Arial"/>
          <w:color w:val="525252" w:themeColor="accent3" w:themeShade="80"/>
          <w:sz w:val="20"/>
          <w:szCs w:val="20"/>
        </w:rPr>
        <w:t xml:space="preserve"> of</w:t>
      </w:r>
      <w:r w:rsidR="003B4688" w:rsidRPr="00C52B6D">
        <w:rPr>
          <w:rFonts w:ascii="Verdana" w:eastAsia="Arial" w:hAnsi="Verdana" w:cs="Arial"/>
          <w:color w:val="525252" w:themeColor="accent3" w:themeShade="80"/>
          <w:sz w:val="20"/>
          <w:szCs w:val="20"/>
        </w:rPr>
        <w:t xml:space="preserve"> </w:t>
      </w:r>
      <w:proofErr w:type="spellStart"/>
      <w:r>
        <w:rPr>
          <w:rFonts w:ascii="Verdana" w:eastAsia="Arial" w:hAnsi="Verdana" w:cs="Arial"/>
          <w:b/>
          <w:color w:val="525252" w:themeColor="accent3" w:themeShade="80"/>
          <w:sz w:val="20"/>
          <w:szCs w:val="20"/>
        </w:rPr>
        <w:t>Ni</w:t>
      </w:r>
      <w:r w:rsidR="003B4688" w:rsidRPr="00C52B6D">
        <w:rPr>
          <w:rFonts w:ascii="Verdana" w:eastAsia="Arial" w:hAnsi="Verdana" w:cs="Arial"/>
          <w:b/>
          <w:color w:val="525252" w:themeColor="accent3" w:themeShade="80"/>
          <w:sz w:val="20"/>
          <w:szCs w:val="20"/>
        </w:rPr>
        <w:t>ppolin</w:t>
      </w:r>
      <w:proofErr w:type="spellEnd"/>
      <w:r w:rsidR="003B4688" w:rsidRPr="00C52B6D">
        <w:rPr>
          <w:rFonts w:ascii="Verdana" w:eastAsia="Arial" w:hAnsi="Verdana" w:cs="Arial"/>
          <w:b/>
          <w:color w:val="525252" w:themeColor="accent3" w:themeShade="80"/>
          <w:sz w:val="20"/>
          <w:szCs w:val="20"/>
        </w:rPr>
        <w:t xml:space="preserve"> </w:t>
      </w:r>
      <w:proofErr w:type="spellStart"/>
      <w:r w:rsidR="003B4688" w:rsidRPr="00C52B6D">
        <w:rPr>
          <w:rFonts w:ascii="Verdana" w:eastAsia="Arial" w:hAnsi="Verdana" w:cs="Arial"/>
          <w:b/>
          <w:color w:val="525252" w:themeColor="accent3" w:themeShade="80"/>
          <w:sz w:val="20"/>
          <w:szCs w:val="20"/>
        </w:rPr>
        <w:t>Smaltocem</w:t>
      </w:r>
      <w:proofErr w:type="spellEnd"/>
      <w:r w:rsidR="003B4688" w:rsidRPr="00C52B6D">
        <w:rPr>
          <w:rFonts w:ascii="Verdana" w:eastAsia="Arial" w:hAnsi="Verdana" w:cs="Arial"/>
          <w:b/>
          <w:color w:val="525252" w:themeColor="accent3" w:themeShade="80"/>
          <w:sz w:val="20"/>
          <w:szCs w:val="20"/>
        </w:rPr>
        <w:t xml:space="preserve"> PL/1236</w:t>
      </w:r>
      <w:r w:rsidR="003B4688" w:rsidRPr="00C52B6D">
        <w:rPr>
          <w:rFonts w:ascii="Verdana" w:eastAsia="Arial" w:hAnsi="Verdana" w:cs="Arial"/>
          <w:color w:val="525252" w:themeColor="accent3" w:themeShade="80"/>
          <w:sz w:val="20"/>
          <w:szCs w:val="20"/>
        </w:rPr>
        <w:t xml:space="preserve"> </w:t>
      </w:r>
      <w:proofErr w:type="spellStart"/>
      <w:r w:rsidR="003B4688" w:rsidRPr="00C52B6D">
        <w:rPr>
          <w:rFonts w:ascii="Verdana" w:eastAsia="Arial" w:hAnsi="Verdana" w:cs="Arial"/>
          <w:color w:val="525252" w:themeColor="accent3" w:themeShade="80"/>
          <w:sz w:val="20"/>
          <w:szCs w:val="20"/>
        </w:rPr>
        <w:t>dilu</w:t>
      </w:r>
      <w:r>
        <w:rPr>
          <w:rFonts w:ascii="Verdana" w:eastAsia="Arial" w:hAnsi="Verdana" w:cs="Arial"/>
          <w:color w:val="525252" w:themeColor="accent3" w:themeShade="80"/>
          <w:sz w:val="20"/>
          <w:szCs w:val="20"/>
        </w:rPr>
        <w:t>ted</w:t>
      </w:r>
      <w:proofErr w:type="spellEnd"/>
      <w:r w:rsidR="003B4688" w:rsidRPr="00C52B6D">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water at </w:t>
      </w:r>
      <w:r w:rsidR="003B4688" w:rsidRPr="00C52B6D">
        <w:rPr>
          <w:rFonts w:ascii="Verdana" w:eastAsia="Arial" w:hAnsi="Verdana" w:cs="Arial"/>
          <w:color w:val="525252" w:themeColor="accent3" w:themeShade="80"/>
          <w:sz w:val="20"/>
          <w:szCs w:val="20"/>
        </w:rPr>
        <w:t>10</w:t>
      </w:r>
      <w:proofErr w:type="gramStart"/>
      <w:r w:rsidR="003B4688" w:rsidRPr="00C52B6D">
        <w:rPr>
          <w:rFonts w:ascii="Verdana" w:eastAsia="Arial" w:hAnsi="Verdana" w:cs="Arial"/>
          <w:color w:val="525252" w:themeColor="accent3" w:themeShade="80"/>
          <w:sz w:val="20"/>
          <w:szCs w:val="20"/>
        </w:rPr>
        <w:t>%;</w:t>
      </w:r>
      <w:proofErr w:type="gramEnd"/>
      <w:r w:rsidR="003B4688" w:rsidRPr="00C52B6D">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Allow</w:t>
      </w:r>
      <w:proofErr w:type="spellEnd"/>
      <w:r>
        <w:rPr>
          <w:rFonts w:ascii="Verdana" w:eastAsia="Arial" w:hAnsi="Verdana" w:cs="Arial"/>
          <w:color w:val="525252" w:themeColor="accent3" w:themeShade="80"/>
          <w:sz w:val="20"/>
          <w:szCs w:val="20"/>
        </w:rPr>
        <w:t xml:space="preserve"> to dry for</w:t>
      </w:r>
      <w:r w:rsidR="003B4688" w:rsidRPr="00C52B6D">
        <w:rPr>
          <w:rFonts w:ascii="Verdana" w:eastAsia="Arial" w:hAnsi="Verdana" w:cs="Arial"/>
          <w:color w:val="525252" w:themeColor="accent3" w:themeShade="80"/>
          <w:sz w:val="20"/>
          <w:szCs w:val="20"/>
        </w:rPr>
        <w:t xml:space="preserve"> 4-5 </w:t>
      </w:r>
      <w:proofErr w:type="spellStart"/>
      <w:r>
        <w:rPr>
          <w:rFonts w:ascii="Verdana" w:eastAsia="Arial" w:hAnsi="Verdana" w:cs="Arial"/>
          <w:color w:val="525252" w:themeColor="accent3" w:themeShade="80"/>
          <w:sz w:val="20"/>
          <w:szCs w:val="20"/>
        </w:rPr>
        <w:t>hours</w:t>
      </w:r>
      <w:proofErr w:type="spellEnd"/>
      <w:r>
        <w:rPr>
          <w:rFonts w:ascii="Verdana" w:eastAsia="Arial" w:hAnsi="Verdana" w:cs="Arial"/>
          <w:color w:val="525252" w:themeColor="accent3" w:themeShade="80"/>
          <w:sz w:val="20"/>
          <w:szCs w:val="20"/>
        </w:rPr>
        <w:t xml:space="preserve"> and </w:t>
      </w:r>
      <w:proofErr w:type="spellStart"/>
      <w:r>
        <w:rPr>
          <w:rFonts w:ascii="Verdana" w:eastAsia="Arial" w:hAnsi="Verdana" w:cs="Arial"/>
          <w:color w:val="525252" w:themeColor="accent3" w:themeShade="80"/>
          <w:sz w:val="20"/>
          <w:szCs w:val="20"/>
        </w:rPr>
        <w:t>proceed</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the application of</w:t>
      </w:r>
      <w:r w:rsidR="003B4688" w:rsidRPr="00C52B6D">
        <w:rPr>
          <w:rFonts w:ascii="Verdana" w:eastAsia="Arial" w:hAnsi="Verdana" w:cs="Arial"/>
          <w:color w:val="525252" w:themeColor="accent3" w:themeShade="80"/>
          <w:sz w:val="20"/>
          <w:szCs w:val="20"/>
        </w:rPr>
        <w:t xml:space="preserve"> STUCCO LUCIDO.</w:t>
      </w:r>
    </w:p>
    <w:p w14:paraId="171BEA61" w14:textId="7E18D30B" w:rsidR="003B4688" w:rsidRPr="001052CC" w:rsidRDefault="003B4688" w:rsidP="003B4688">
      <w:pPr>
        <w:widowControl w:val="0"/>
        <w:spacing w:before="60" w:after="0" w:line="240" w:lineRule="auto"/>
        <w:jc w:val="both"/>
        <w:rPr>
          <w:rFonts w:ascii="Calibri" w:eastAsia="Times New Roman" w:hAnsi="Calibri" w:cs="Calibri"/>
          <w:b/>
          <w:bCs/>
          <w:color w:val="B2541A"/>
          <w:kern w:val="28"/>
          <w:sz w:val="24"/>
          <w:szCs w:val="24"/>
          <w:lang w:eastAsia="fr-FR"/>
          <w14:cntxtAlts/>
        </w:rPr>
      </w:pPr>
      <w:proofErr w:type="spellStart"/>
      <w:r w:rsidRPr="001052CC">
        <w:rPr>
          <w:rFonts w:ascii="Calibri" w:eastAsia="Times New Roman" w:hAnsi="Calibri" w:cs="Calibri"/>
          <w:b/>
          <w:bCs/>
          <w:color w:val="B2541A"/>
          <w:kern w:val="28"/>
          <w:sz w:val="24"/>
          <w:szCs w:val="24"/>
          <w:lang w:eastAsia="fr-FR"/>
          <w14:cntxtAlts/>
        </w:rPr>
        <w:t>Preparation</w:t>
      </w:r>
      <w:proofErr w:type="spellEnd"/>
      <w:r w:rsidRPr="001052CC">
        <w:rPr>
          <w:rFonts w:ascii="Calibri" w:eastAsia="Times New Roman" w:hAnsi="Calibri" w:cs="Calibri"/>
          <w:b/>
          <w:bCs/>
          <w:color w:val="B2541A"/>
          <w:kern w:val="28"/>
          <w:sz w:val="24"/>
          <w:szCs w:val="24"/>
          <w:lang w:eastAsia="fr-FR"/>
          <w14:cntxtAlts/>
        </w:rPr>
        <w:t xml:space="preserve"> of </w:t>
      </w:r>
      <w:proofErr w:type="spellStart"/>
      <w:r w:rsidRPr="001052CC">
        <w:rPr>
          <w:rFonts w:ascii="Calibri" w:eastAsia="Times New Roman" w:hAnsi="Calibri" w:cs="Calibri"/>
          <w:b/>
          <w:bCs/>
          <w:color w:val="B2541A"/>
          <w:kern w:val="28"/>
          <w:sz w:val="24"/>
          <w:szCs w:val="24"/>
          <w:lang w:eastAsia="fr-FR"/>
          <w14:cntxtAlts/>
        </w:rPr>
        <w:t>already</w:t>
      </w:r>
      <w:proofErr w:type="spellEnd"/>
      <w:r w:rsidRPr="001052CC">
        <w:rPr>
          <w:rFonts w:ascii="Calibri" w:eastAsia="Times New Roman" w:hAnsi="Calibri" w:cs="Calibri"/>
          <w:b/>
          <w:bCs/>
          <w:color w:val="B2541A"/>
          <w:kern w:val="28"/>
          <w:sz w:val="24"/>
          <w:szCs w:val="24"/>
          <w:lang w:eastAsia="fr-FR"/>
          <w14:cntxtAlts/>
        </w:rPr>
        <w:t xml:space="preserve"> </w:t>
      </w:r>
      <w:proofErr w:type="spellStart"/>
      <w:r w:rsidRPr="001052CC">
        <w:rPr>
          <w:rFonts w:ascii="Calibri" w:eastAsia="Times New Roman" w:hAnsi="Calibri" w:cs="Calibri"/>
          <w:b/>
          <w:bCs/>
          <w:color w:val="B2541A"/>
          <w:kern w:val="28"/>
          <w:sz w:val="24"/>
          <w:szCs w:val="24"/>
          <w:lang w:eastAsia="fr-FR"/>
          <w14:cntxtAlts/>
        </w:rPr>
        <w:t>painted</w:t>
      </w:r>
      <w:proofErr w:type="spellEnd"/>
      <w:r w:rsidRPr="001052CC">
        <w:rPr>
          <w:rFonts w:ascii="Calibri" w:eastAsia="Times New Roman" w:hAnsi="Calibri" w:cs="Calibri"/>
          <w:b/>
          <w:bCs/>
          <w:color w:val="B2541A"/>
          <w:kern w:val="28"/>
          <w:sz w:val="24"/>
          <w:szCs w:val="24"/>
          <w:lang w:eastAsia="fr-FR"/>
          <w14:cntxtAlts/>
        </w:rPr>
        <w:t xml:space="preserve"> </w:t>
      </w:r>
      <w:proofErr w:type="spellStart"/>
      <w:r w:rsidRPr="001052CC">
        <w:rPr>
          <w:rFonts w:ascii="Calibri" w:eastAsia="Times New Roman" w:hAnsi="Calibri" w:cs="Calibri"/>
          <w:b/>
          <w:bCs/>
          <w:color w:val="B2541A"/>
          <w:kern w:val="28"/>
          <w:sz w:val="24"/>
          <w:szCs w:val="24"/>
          <w:lang w:eastAsia="fr-FR"/>
          <w14:cntxtAlts/>
        </w:rPr>
        <w:t>wooden</w:t>
      </w:r>
      <w:proofErr w:type="spellEnd"/>
      <w:r w:rsidRPr="001052CC">
        <w:rPr>
          <w:rFonts w:ascii="Calibri" w:eastAsia="Times New Roman" w:hAnsi="Calibri" w:cs="Calibri"/>
          <w:b/>
          <w:bCs/>
          <w:color w:val="B2541A"/>
          <w:kern w:val="28"/>
          <w:sz w:val="24"/>
          <w:szCs w:val="24"/>
          <w:lang w:eastAsia="fr-FR"/>
          <w14:cntxtAlts/>
        </w:rPr>
        <w:t xml:space="preserve"> surfaces</w:t>
      </w:r>
    </w:p>
    <w:p w14:paraId="40B54D6B" w14:textId="7AF0C765" w:rsidR="006C4CB0" w:rsidRPr="001052CC" w:rsidRDefault="00B05F23" w:rsidP="001052CC">
      <w:pPr>
        <w:tabs>
          <w:tab w:val="left" w:pos="3735"/>
          <w:tab w:val="left" w:pos="8205"/>
        </w:tabs>
        <w:spacing w:line="276" w:lineRule="auto"/>
        <w:rPr>
          <w:rFonts w:ascii="Verdana" w:eastAsia="Arial" w:hAnsi="Verdana" w:cs="Arial"/>
          <w:b/>
          <w:color w:val="525252" w:themeColor="accent3" w:themeShade="80"/>
          <w:sz w:val="20"/>
          <w:szCs w:val="20"/>
        </w:rPr>
      </w:pPr>
      <w:r>
        <w:rPr>
          <w:rFonts w:ascii="Verdana" w:eastAsia="Arial" w:hAnsi="Verdana" w:cs="Arial"/>
          <w:color w:val="525252" w:themeColor="accent3" w:themeShade="80"/>
          <w:sz w:val="20"/>
          <w:szCs w:val="20"/>
        </w:rPr>
        <w:t xml:space="preserve">On </w:t>
      </w:r>
      <w:proofErr w:type="spellStart"/>
      <w:r>
        <w:rPr>
          <w:rFonts w:ascii="Verdana" w:eastAsia="Arial" w:hAnsi="Verdana" w:cs="Arial"/>
          <w:color w:val="525252" w:themeColor="accent3" w:themeShade="80"/>
          <w:sz w:val="20"/>
          <w:szCs w:val="20"/>
        </w:rPr>
        <w:t>already</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painted</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wooden</w:t>
      </w:r>
      <w:proofErr w:type="spellEnd"/>
      <w:r>
        <w:rPr>
          <w:rFonts w:ascii="Verdana" w:eastAsia="Arial" w:hAnsi="Verdana" w:cs="Arial"/>
          <w:color w:val="525252" w:themeColor="accent3" w:themeShade="80"/>
          <w:sz w:val="20"/>
          <w:szCs w:val="20"/>
        </w:rPr>
        <w:t xml:space="preserve"> surfaces, </w:t>
      </w:r>
      <w:proofErr w:type="spellStart"/>
      <w:r>
        <w:rPr>
          <w:rFonts w:ascii="Verdana" w:eastAsia="Arial" w:hAnsi="Verdana" w:cs="Arial"/>
          <w:color w:val="525252" w:themeColor="accent3" w:themeShade="80"/>
          <w:sz w:val="20"/>
          <w:szCs w:val="20"/>
        </w:rPr>
        <w:t>remove</w:t>
      </w:r>
      <w:proofErr w:type="spellEnd"/>
      <w:r>
        <w:rPr>
          <w:rFonts w:ascii="Verdana" w:eastAsia="Arial" w:hAnsi="Verdana" w:cs="Arial"/>
          <w:color w:val="525252" w:themeColor="accent3" w:themeShade="80"/>
          <w:sz w:val="20"/>
          <w:szCs w:val="20"/>
        </w:rPr>
        <w:t xml:space="preserve"> the </w:t>
      </w:r>
      <w:proofErr w:type="spellStart"/>
      <w:r>
        <w:rPr>
          <w:rFonts w:ascii="Verdana" w:eastAsia="Arial" w:hAnsi="Verdana" w:cs="Arial"/>
          <w:color w:val="525252" w:themeColor="accent3" w:themeShade="80"/>
          <w:sz w:val="20"/>
          <w:szCs w:val="20"/>
        </w:rPr>
        <w:t>existing</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paint</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which</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presents</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problems</w:t>
      </w:r>
      <w:proofErr w:type="spellEnd"/>
      <w:r>
        <w:rPr>
          <w:rFonts w:ascii="Verdana" w:eastAsia="Arial" w:hAnsi="Verdana" w:cs="Arial"/>
          <w:color w:val="525252" w:themeColor="accent3" w:themeShade="80"/>
          <w:sz w:val="20"/>
          <w:szCs w:val="20"/>
        </w:rPr>
        <w:t xml:space="preserve"> of </w:t>
      </w:r>
      <w:proofErr w:type="spellStart"/>
      <w:r>
        <w:rPr>
          <w:rFonts w:ascii="Verdana" w:eastAsia="Arial" w:hAnsi="Verdana" w:cs="Arial"/>
          <w:color w:val="525252" w:themeColor="accent3" w:themeShade="80"/>
          <w:sz w:val="20"/>
          <w:szCs w:val="20"/>
        </w:rPr>
        <w:t>adhesion</w:t>
      </w:r>
      <w:proofErr w:type="spellEnd"/>
      <w:r>
        <w:rPr>
          <w:rFonts w:ascii="Verdana" w:eastAsia="Arial" w:hAnsi="Verdana" w:cs="Arial"/>
          <w:color w:val="525252" w:themeColor="accent3" w:themeShade="80"/>
          <w:sz w:val="20"/>
          <w:szCs w:val="20"/>
        </w:rPr>
        <w:t xml:space="preserve"> to the surface, </w:t>
      </w:r>
      <w:proofErr w:type="spellStart"/>
      <w:r>
        <w:rPr>
          <w:rFonts w:ascii="Verdana" w:eastAsia="Arial" w:hAnsi="Verdana" w:cs="Arial"/>
          <w:color w:val="525252" w:themeColor="accent3" w:themeShade="80"/>
          <w:sz w:val="20"/>
          <w:szCs w:val="20"/>
        </w:rPr>
        <w:t>fill</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any</w:t>
      </w:r>
      <w:proofErr w:type="spellEnd"/>
      <w:r>
        <w:rPr>
          <w:rFonts w:ascii="Verdana" w:eastAsia="Arial" w:hAnsi="Verdana" w:cs="Arial"/>
          <w:color w:val="525252" w:themeColor="accent3" w:themeShade="80"/>
          <w:sz w:val="20"/>
          <w:szCs w:val="20"/>
        </w:rPr>
        <w:t xml:space="preserve"> cracks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filler, </w:t>
      </w:r>
      <w:proofErr w:type="spellStart"/>
      <w:r>
        <w:rPr>
          <w:rFonts w:ascii="Verdana" w:eastAsia="Arial" w:hAnsi="Verdana" w:cs="Arial"/>
          <w:color w:val="525252" w:themeColor="accent3" w:themeShade="80"/>
          <w:sz w:val="20"/>
          <w:szCs w:val="20"/>
        </w:rPr>
        <w:t>sand</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carefully</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brush</w:t>
      </w:r>
      <w:proofErr w:type="spellEnd"/>
      <w:r>
        <w:rPr>
          <w:rFonts w:ascii="Verdana" w:eastAsia="Arial" w:hAnsi="Verdana" w:cs="Arial"/>
          <w:color w:val="525252" w:themeColor="accent3" w:themeShade="80"/>
          <w:sz w:val="20"/>
          <w:szCs w:val="20"/>
        </w:rPr>
        <w:t xml:space="preserve">-off and </w:t>
      </w:r>
      <w:proofErr w:type="spellStart"/>
      <w:r>
        <w:rPr>
          <w:rFonts w:ascii="Verdana" w:eastAsia="Arial" w:hAnsi="Verdana" w:cs="Arial"/>
          <w:color w:val="525252" w:themeColor="accent3" w:themeShade="80"/>
          <w:sz w:val="20"/>
          <w:szCs w:val="20"/>
        </w:rPr>
        <w:t>proceed</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the application of a </w:t>
      </w:r>
      <w:proofErr w:type="spellStart"/>
      <w:r>
        <w:rPr>
          <w:rFonts w:ascii="Verdana" w:eastAsia="Arial" w:hAnsi="Verdana" w:cs="Arial"/>
          <w:color w:val="525252" w:themeColor="accent3" w:themeShade="80"/>
          <w:sz w:val="20"/>
          <w:szCs w:val="20"/>
        </w:rPr>
        <w:t>coat</w:t>
      </w:r>
      <w:proofErr w:type="spellEnd"/>
      <w:r>
        <w:rPr>
          <w:rFonts w:ascii="Verdana" w:eastAsia="Arial" w:hAnsi="Verdana" w:cs="Arial"/>
          <w:color w:val="525252" w:themeColor="accent3" w:themeShade="80"/>
          <w:sz w:val="20"/>
          <w:szCs w:val="20"/>
        </w:rPr>
        <w:t xml:space="preserve"> of</w:t>
      </w:r>
      <w:r w:rsidR="003B4688" w:rsidRPr="00C52B6D">
        <w:rPr>
          <w:rFonts w:ascii="Verdana" w:eastAsia="Arial" w:hAnsi="Verdana" w:cs="Arial"/>
          <w:color w:val="525252" w:themeColor="accent3" w:themeShade="80"/>
          <w:sz w:val="20"/>
          <w:szCs w:val="20"/>
        </w:rPr>
        <w:t xml:space="preserve"> </w:t>
      </w:r>
      <w:proofErr w:type="spellStart"/>
      <w:r w:rsidR="003B4688" w:rsidRPr="00C52B6D">
        <w:rPr>
          <w:rFonts w:ascii="Verdana" w:eastAsia="Arial" w:hAnsi="Verdana" w:cs="Arial"/>
          <w:b/>
          <w:color w:val="525252" w:themeColor="accent3" w:themeShade="80"/>
          <w:sz w:val="20"/>
          <w:szCs w:val="20"/>
        </w:rPr>
        <w:t>Nippolin</w:t>
      </w:r>
      <w:proofErr w:type="spellEnd"/>
      <w:r w:rsidR="003B4688" w:rsidRPr="00C52B6D">
        <w:rPr>
          <w:rFonts w:ascii="Verdana" w:eastAsia="Arial" w:hAnsi="Verdana" w:cs="Arial"/>
          <w:b/>
          <w:color w:val="525252" w:themeColor="accent3" w:themeShade="80"/>
          <w:sz w:val="20"/>
          <w:szCs w:val="20"/>
        </w:rPr>
        <w:t xml:space="preserve"> </w:t>
      </w:r>
      <w:proofErr w:type="spellStart"/>
      <w:r w:rsidR="003B4688" w:rsidRPr="00C52B6D">
        <w:rPr>
          <w:rFonts w:ascii="Verdana" w:eastAsia="Arial" w:hAnsi="Verdana" w:cs="Arial"/>
          <w:b/>
          <w:color w:val="525252" w:themeColor="accent3" w:themeShade="80"/>
          <w:sz w:val="20"/>
          <w:szCs w:val="20"/>
        </w:rPr>
        <w:t>Smaltocem</w:t>
      </w:r>
      <w:proofErr w:type="spellEnd"/>
      <w:r w:rsidR="003B4688" w:rsidRPr="00C52B6D">
        <w:rPr>
          <w:rFonts w:ascii="Verdana" w:eastAsia="Arial" w:hAnsi="Verdana" w:cs="Arial"/>
          <w:color w:val="525252" w:themeColor="accent3" w:themeShade="80"/>
          <w:sz w:val="20"/>
          <w:szCs w:val="20"/>
        </w:rPr>
        <w:t xml:space="preserve"> </w:t>
      </w:r>
      <w:proofErr w:type="spellStart"/>
      <w:r w:rsidR="003B4688" w:rsidRPr="00C52B6D">
        <w:rPr>
          <w:rFonts w:ascii="Verdana" w:eastAsia="Arial" w:hAnsi="Verdana" w:cs="Arial"/>
          <w:color w:val="525252" w:themeColor="accent3" w:themeShade="80"/>
          <w:sz w:val="20"/>
          <w:szCs w:val="20"/>
        </w:rPr>
        <w:t>dilu</w:t>
      </w:r>
      <w:r>
        <w:rPr>
          <w:rFonts w:ascii="Verdana" w:eastAsia="Arial" w:hAnsi="Verdana" w:cs="Arial"/>
          <w:color w:val="525252" w:themeColor="accent3" w:themeShade="80"/>
          <w:sz w:val="20"/>
          <w:szCs w:val="20"/>
        </w:rPr>
        <w:t>ted</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water at </w:t>
      </w:r>
      <w:r w:rsidR="003B4688" w:rsidRPr="00C52B6D">
        <w:rPr>
          <w:rFonts w:ascii="Verdana" w:eastAsia="Arial" w:hAnsi="Verdana" w:cs="Arial"/>
          <w:color w:val="525252" w:themeColor="accent3" w:themeShade="80"/>
          <w:sz w:val="20"/>
          <w:szCs w:val="20"/>
        </w:rPr>
        <w:t>10</w:t>
      </w:r>
      <w:proofErr w:type="gramStart"/>
      <w:r w:rsidR="003B4688" w:rsidRPr="00C52B6D">
        <w:rPr>
          <w:rFonts w:ascii="Verdana" w:eastAsia="Arial" w:hAnsi="Verdana" w:cs="Arial"/>
          <w:color w:val="525252" w:themeColor="accent3" w:themeShade="80"/>
          <w:sz w:val="20"/>
          <w:szCs w:val="20"/>
        </w:rPr>
        <w:t>%;</w:t>
      </w:r>
      <w:proofErr w:type="gramEnd"/>
      <w:r w:rsidR="003B4688" w:rsidRPr="00C52B6D">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allow</w:t>
      </w:r>
      <w:proofErr w:type="spellEnd"/>
      <w:r>
        <w:rPr>
          <w:rFonts w:ascii="Verdana" w:eastAsia="Arial" w:hAnsi="Verdana" w:cs="Arial"/>
          <w:color w:val="525252" w:themeColor="accent3" w:themeShade="80"/>
          <w:sz w:val="20"/>
          <w:szCs w:val="20"/>
        </w:rPr>
        <w:t xml:space="preserve"> to dry for </w:t>
      </w:r>
      <w:r w:rsidR="003B4688" w:rsidRPr="00C52B6D">
        <w:rPr>
          <w:rFonts w:ascii="Verdana" w:eastAsia="Arial" w:hAnsi="Verdana" w:cs="Arial"/>
          <w:color w:val="525252" w:themeColor="accent3" w:themeShade="80"/>
          <w:sz w:val="20"/>
          <w:szCs w:val="20"/>
        </w:rPr>
        <w:t xml:space="preserve"> 4-5 </w:t>
      </w:r>
      <w:proofErr w:type="spellStart"/>
      <w:r>
        <w:rPr>
          <w:rFonts w:ascii="Verdana" w:eastAsia="Arial" w:hAnsi="Verdana" w:cs="Arial"/>
          <w:color w:val="525252" w:themeColor="accent3" w:themeShade="80"/>
          <w:sz w:val="20"/>
          <w:szCs w:val="20"/>
        </w:rPr>
        <w:t>hours</w:t>
      </w:r>
      <w:proofErr w:type="spellEnd"/>
      <w:r>
        <w:rPr>
          <w:rFonts w:ascii="Verdana" w:eastAsia="Arial" w:hAnsi="Verdana" w:cs="Arial"/>
          <w:color w:val="525252" w:themeColor="accent3" w:themeShade="80"/>
          <w:sz w:val="20"/>
          <w:szCs w:val="20"/>
        </w:rPr>
        <w:t xml:space="preserve"> and </w:t>
      </w:r>
      <w:proofErr w:type="spellStart"/>
      <w:r>
        <w:rPr>
          <w:rFonts w:ascii="Verdana" w:eastAsia="Arial" w:hAnsi="Verdana" w:cs="Arial"/>
          <w:color w:val="525252" w:themeColor="accent3" w:themeShade="80"/>
          <w:sz w:val="20"/>
          <w:szCs w:val="20"/>
        </w:rPr>
        <w:t>proceed</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the application of</w:t>
      </w:r>
      <w:r w:rsidR="003B4688" w:rsidRPr="00C52B6D">
        <w:rPr>
          <w:rFonts w:ascii="Verdana" w:eastAsia="Arial" w:hAnsi="Verdana" w:cs="Arial"/>
          <w:color w:val="525252" w:themeColor="accent3" w:themeShade="80"/>
          <w:sz w:val="20"/>
          <w:szCs w:val="20"/>
        </w:rPr>
        <w:t xml:space="preserve"> STUCCO LUCIDO.</w:t>
      </w:r>
      <w:r w:rsidR="00A86DE6">
        <w:rPr>
          <w:rFonts w:ascii="Calibri" w:eastAsia="Times New Roman" w:hAnsi="Calibri" w:cs="Calibri"/>
          <w:bCs/>
          <w:color w:val="595959" w:themeColor="text1" w:themeTint="A6"/>
          <w:kern w:val="28"/>
          <w:sz w:val="20"/>
          <w:szCs w:val="20"/>
          <w:lang w:eastAsia="fr-FR"/>
          <w14:cntxtAlts/>
        </w:rPr>
        <w:t xml:space="preserve"> </w:t>
      </w:r>
    </w:p>
    <w:p w14:paraId="0667C743" w14:textId="5E3B501A" w:rsidR="006C4CB0" w:rsidRPr="001052CC" w:rsidRDefault="006C4CB0" w:rsidP="006F6ED5">
      <w:pPr>
        <w:widowControl w:val="0"/>
        <w:spacing w:before="60" w:after="0" w:line="240" w:lineRule="auto"/>
        <w:jc w:val="both"/>
        <w:rPr>
          <w:rFonts w:ascii="Calibri" w:eastAsia="Times New Roman" w:hAnsi="Calibri" w:cs="Calibri"/>
          <w:b/>
          <w:bCs/>
          <w:color w:val="B2541A"/>
          <w:kern w:val="28"/>
          <w:sz w:val="24"/>
          <w:szCs w:val="24"/>
          <w:lang w:eastAsia="fr-FR"/>
          <w14:cntxtAlts/>
        </w:rPr>
      </w:pPr>
      <w:r w:rsidRPr="001052CC">
        <w:rPr>
          <w:rFonts w:ascii="Calibri" w:eastAsia="Times New Roman" w:hAnsi="Calibri" w:cs="Calibri"/>
          <w:b/>
          <w:bCs/>
          <w:color w:val="B2541A"/>
          <w:kern w:val="28"/>
          <w:sz w:val="24"/>
          <w:szCs w:val="24"/>
          <w:lang w:eastAsia="fr-FR"/>
          <w14:cntxtAlts/>
        </w:rPr>
        <w:t>Applica</w:t>
      </w:r>
      <w:r w:rsidR="001511E1" w:rsidRPr="001052CC">
        <w:rPr>
          <w:rFonts w:ascii="Calibri" w:eastAsia="Times New Roman" w:hAnsi="Calibri" w:cs="Calibri"/>
          <w:b/>
          <w:bCs/>
          <w:color w:val="B2541A"/>
          <w:kern w:val="28"/>
          <w:sz w:val="24"/>
          <w:szCs w:val="24"/>
          <w:lang w:eastAsia="fr-FR"/>
          <w14:cntxtAlts/>
        </w:rPr>
        <w:t>tion</w:t>
      </w:r>
    </w:p>
    <w:p w14:paraId="652C6D57" w14:textId="21985DD8" w:rsidR="00382583" w:rsidRPr="00C52B6D" w:rsidRDefault="00382583" w:rsidP="00382583">
      <w:pPr>
        <w:tabs>
          <w:tab w:val="left" w:pos="3735"/>
          <w:tab w:val="left" w:pos="8205"/>
        </w:tabs>
        <w:spacing w:line="276" w:lineRule="auto"/>
        <w:rPr>
          <w:rFonts w:ascii="Verdana" w:eastAsia="Arial" w:hAnsi="Verdana" w:cs="Arial"/>
          <w:color w:val="525252" w:themeColor="accent3" w:themeShade="80"/>
          <w:sz w:val="20"/>
          <w:szCs w:val="20"/>
        </w:rPr>
      </w:pPr>
      <w:r w:rsidRPr="00C52B6D">
        <w:rPr>
          <w:rFonts w:ascii="Verdana" w:eastAsia="Arial" w:hAnsi="Verdana" w:cs="Arial"/>
          <w:color w:val="525252" w:themeColor="accent3" w:themeShade="80"/>
          <w:sz w:val="20"/>
          <w:szCs w:val="20"/>
        </w:rPr>
        <w:t>M</w:t>
      </w:r>
      <w:r w:rsidR="00A577BB">
        <w:rPr>
          <w:rFonts w:ascii="Verdana" w:eastAsia="Arial" w:hAnsi="Verdana" w:cs="Arial"/>
          <w:color w:val="525252" w:themeColor="accent3" w:themeShade="80"/>
          <w:sz w:val="20"/>
          <w:szCs w:val="20"/>
        </w:rPr>
        <w:t xml:space="preserve">ix </w:t>
      </w:r>
      <w:proofErr w:type="spellStart"/>
      <w:r w:rsidR="00A577BB">
        <w:rPr>
          <w:rFonts w:ascii="Verdana" w:eastAsia="Arial" w:hAnsi="Verdana" w:cs="Arial"/>
          <w:color w:val="525252" w:themeColor="accent3" w:themeShade="80"/>
          <w:sz w:val="20"/>
          <w:szCs w:val="20"/>
        </w:rPr>
        <w:t>well</w:t>
      </w:r>
      <w:proofErr w:type="spellEnd"/>
      <w:r w:rsidR="00A577BB">
        <w:rPr>
          <w:rFonts w:ascii="Verdana" w:eastAsia="Arial" w:hAnsi="Verdana" w:cs="Arial"/>
          <w:color w:val="525252" w:themeColor="accent3" w:themeShade="80"/>
          <w:sz w:val="20"/>
          <w:szCs w:val="20"/>
        </w:rPr>
        <w:t xml:space="preserve"> </w:t>
      </w:r>
      <w:proofErr w:type="spellStart"/>
      <w:r w:rsidR="00A577BB">
        <w:rPr>
          <w:rFonts w:ascii="Verdana" w:eastAsia="Arial" w:hAnsi="Verdana" w:cs="Arial"/>
          <w:color w:val="525252" w:themeColor="accent3" w:themeShade="80"/>
          <w:sz w:val="20"/>
          <w:szCs w:val="20"/>
        </w:rPr>
        <w:t>before</w:t>
      </w:r>
      <w:proofErr w:type="spellEnd"/>
      <w:r w:rsidR="00A577BB">
        <w:rPr>
          <w:rFonts w:ascii="Verdana" w:eastAsia="Arial" w:hAnsi="Verdana" w:cs="Arial"/>
          <w:color w:val="525252" w:themeColor="accent3" w:themeShade="80"/>
          <w:sz w:val="20"/>
          <w:szCs w:val="20"/>
        </w:rPr>
        <w:t xml:space="preserve"> use</w:t>
      </w:r>
      <w:r w:rsidRPr="00C52B6D">
        <w:rPr>
          <w:rFonts w:ascii="Verdana" w:eastAsia="Arial" w:hAnsi="Verdana" w:cs="Arial"/>
          <w:color w:val="525252" w:themeColor="accent3" w:themeShade="80"/>
          <w:sz w:val="20"/>
          <w:szCs w:val="20"/>
        </w:rPr>
        <w:t>.</w:t>
      </w:r>
    </w:p>
    <w:p w14:paraId="746B9B03" w14:textId="673C963B" w:rsidR="00382583" w:rsidRPr="00C52B6D" w:rsidRDefault="00382583" w:rsidP="00382583">
      <w:pPr>
        <w:tabs>
          <w:tab w:val="left" w:pos="3735"/>
          <w:tab w:val="left" w:pos="8205"/>
        </w:tabs>
        <w:spacing w:line="276" w:lineRule="auto"/>
        <w:rPr>
          <w:rFonts w:ascii="Verdana" w:eastAsia="Arial" w:hAnsi="Verdana" w:cs="Arial"/>
          <w:color w:val="525252" w:themeColor="accent3" w:themeShade="80"/>
          <w:sz w:val="20"/>
          <w:szCs w:val="20"/>
        </w:rPr>
      </w:pPr>
      <w:r w:rsidRPr="00C52B6D">
        <w:rPr>
          <w:rFonts w:ascii="Verdana" w:eastAsia="Arial" w:hAnsi="Verdana" w:cs="Arial"/>
          <w:color w:val="525252" w:themeColor="accent3" w:themeShade="80"/>
          <w:sz w:val="20"/>
          <w:szCs w:val="20"/>
        </w:rPr>
        <w:t xml:space="preserve">STUCCO LUCIDO </w:t>
      </w:r>
      <w:proofErr w:type="spellStart"/>
      <w:r w:rsidR="00A577BB">
        <w:rPr>
          <w:rFonts w:ascii="Verdana" w:eastAsia="Arial" w:hAnsi="Verdana" w:cs="Arial"/>
          <w:color w:val="525252" w:themeColor="accent3" w:themeShade="80"/>
          <w:sz w:val="20"/>
          <w:szCs w:val="20"/>
        </w:rPr>
        <w:t>is</w:t>
      </w:r>
      <w:proofErr w:type="spellEnd"/>
      <w:r w:rsidR="00A577BB">
        <w:rPr>
          <w:rFonts w:ascii="Verdana" w:eastAsia="Arial" w:hAnsi="Verdana" w:cs="Arial"/>
          <w:color w:val="525252" w:themeColor="accent3" w:themeShade="80"/>
          <w:sz w:val="20"/>
          <w:szCs w:val="20"/>
        </w:rPr>
        <w:t xml:space="preserve"> </w:t>
      </w:r>
      <w:proofErr w:type="spellStart"/>
      <w:r w:rsidR="00A577BB">
        <w:rPr>
          <w:rFonts w:ascii="Verdana" w:eastAsia="Arial" w:hAnsi="Verdana" w:cs="Arial"/>
          <w:color w:val="525252" w:themeColor="accent3" w:themeShade="80"/>
          <w:sz w:val="20"/>
          <w:szCs w:val="20"/>
        </w:rPr>
        <w:t>ready</w:t>
      </w:r>
      <w:proofErr w:type="spellEnd"/>
      <w:r w:rsidR="00A577BB">
        <w:rPr>
          <w:rFonts w:ascii="Verdana" w:eastAsia="Arial" w:hAnsi="Verdana" w:cs="Arial"/>
          <w:color w:val="525252" w:themeColor="accent3" w:themeShade="80"/>
          <w:sz w:val="20"/>
          <w:szCs w:val="20"/>
        </w:rPr>
        <w:t xml:space="preserve"> to use, </w:t>
      </w:r>
      <w:proofErr w:type="spellStart"/>
      <w:r w:rsidR="00A577BB">
        <w:rPr>
          <w:rFonts w:ascii="Verdana" w:eastAsia="Arial" w:hAnsi="Verdana" w:cs="Arial"/>
          <w:color w:val="525252" w:themeColor="accent3" w:themeShade="80"/>
          <w:sz w:val="20"/>
          <w:szCs w:val="20"/>
        </w:rPr>
        <w:t>it</w:t>
      </w:r>
      <w:proofErr w:type="spellEnd"/>
      <w:r w:rsidR="00A577BB">
        <w:rPr>
          <w:rFonts w:ascii="Verdana" w:eastAsia="Arial" w:hAnsi="Verdana" w:cs="Arial"/>
          <w:color w:val="525252" w:themeColor="accent3" w:themeShade="80"/>
          <w:sz w:val="20"/>
          <w:szCs w:val="20"/>
        </w:rPr>
        <w:t xml:space="preserve"> </w:t>
      </w:r>
      <w:proofErr w:type="spellStart"/>
      <w:r w:rsidR="00A577BB">
        <w:rPr>
          <w:rFonts w:ascii="Verdana" w:eastAsia="Arial" w:hAnsi="Verdana" w:cs="Arial"/>
          <w:color w:val="525252" w:themeColor="accent3" w:themeShade="80"/>
          <w:sz w:val="20"/>
          <w:szCs w:val="20"/>
        </w:rPr>
        <w:t>should</w:t>
      </w:r>
      <w:proofErr w:type="spellEnd"/>
      <w:r w:rsidR="00A577BB">
        <w:rPr>
          <w:rFonts w:ascii="Verdana" w:eastAsia="Arial" w:hAnsi="Verdana" w:cs="Arial"/>
          <w:color w:val="525252" w:themeColor="accent3" w:themeShade="80"/>
          <w:sz w:val="20"/>
          <w:szCs w:val="20"/>
        </w:rPr>
        <w:t xml:space="preserve"> not </w:t>
      </w:r>
      <w:proofErr w:type="spellStart"/>
      <w:r w:rsidR="00A577BB">
        <w:rPr>
          <w:rFonts w:ascii="Verdana" w:eastAsia="Arial" w:hAnsi="Verdana" w:cs="Arial"/>
          <w:color w:val="525252" w:themeColor="accent3" w:themeShade="80"/>
          <w:sz w:val="20"/>
          <w:szCs w:val="20"/>
        </w:rPr>
        <w:t>be</w:t>
      </w:r>
      <w:proofErr w:type="spellEnd"/>
      <w:r w:rsidR="00A577BB">
        <w:rPr>
          <w:rFonts w:ascii="Verdana" w:eastAsia="Arial" w:hAnsi="Verdana" w:cs="Arial"/>
          <w:color w:val="525252" w:themeColor="accent3" w:themeShade="80"/>
          <w:sz w:val="20"/>
          <w:szCs w:val="20"/>
        </w:rPr>
        <w:t xml:space="preserve"> </w:t>
      </w:r>
      <w:proofErr w:type="spellStart"/>
      <w:r w:rsidR="00A577BB">
        <w:rPr>
          <w:rFonts w:ascii="Verdana" w:eastAsia="Arial" w:hAnsi="Verdana" w:cs="Arial"/>
          <w:color w:val="525252" w:themeColor="accent3" w:themeShade="80"/>
          <w:sz w:val="20"/>
          <w:szCs w:val="20"/>
        </w:rPr>
        <w:t>diluted</w:t>
      </w:r>
      <w:proofErr w:type="spellEnd"/>
      <w:r w:rsidR="00A577BB">
        <w:rPr>
          <w:rFonts w:ascii="Verdana" w:eastAsia="Arial" w:hAnsi="Verdana" w:cs="Arial"/>
          <w:color w:val="525252" w:themeColor="accent3" w:themeShade="80"/>
          <w:sz w:val="20"/>
          <w:szCs w:val="20"/>
        </w:rPr>
        <w:t xml:space="preserve"> and </w:t>
      </w:r>
      <w:proofErr w:type="spellStart"/>
      <w:r w:rsidR="00A577BB">
        <w:rPr>
          <w:rFonts w:ascii="Verdana" w:eastAsia="Arial" w:hAnsi="Verdana" w:cs="Arial"/>
          <w:color w:val="525252" w:themeColor="accent3" w:themeShade="80"/>
          <w:sz w:val="20"/>
          <w:szCs w:val="20"/>
        </w:rPr>
        <w:t>needs</w:t>
      </w:r>
      <w:proofErr w:type="spellEnd"/>
      <w:r w:rsidR="00A577BB">
        <w:rPr>
          <w:rFonts w:ascii="Verdana" w:eastAsia="Arial" w:hAnsi="Verdana" w:cs="Arial"/>
          <w:color w:val="525252" w:themeColor="accent3" w:themeShade="80"/>
          <w:sz w:val="20"/>
          <w:szCs w:val="20"/>
        </w:rPr>
        <w:t xml:space="preserve"> no </w:t>
      </w:r>
      <w:proofErr w:type="spellStart"/>
      <w:r w:rsidR="00A577BB">
        <w:rPr>
          <w:rFonts w:ascii="Verdana" w:eastAsia="Arial" w:hAnsi="Verdana" w:cs="Arial"/>
          <w:color w:val="525252" w:themeColor="accent3" w:themeShade="80"/>
          <w:sz w:val="20"/>
          <w:szCs w:val="20"/>
        </w:rPr>
        <w:t>added</w:t>
      </w:r>
      <w:proofErr w:type="spellEnd"/>
      <w:r w:rsidR="00A577BB">
        <w:rPr>
          <w:rFonts w:ascii="Verdana" w:eastAsia="Arial" w:hAnsi="Verdana" w:cs="Arial"/>
          <w:color w:val="525252" w:themeColor="accent3" w:themeShade="80"/>
          <w:sz w:val="20"/>
          <w:szCs w:val="20"/>
        </w:rPr>
        <w:t xml:space="preserve"> </w:t>
      </w:r>
      <w:proofErr w:type="spellStart"/>
      <w:r w:rsidR="00A577BB">
        <w:rPr>
          <w:rFonts w:ascii="Verdana" w:eastAsia="Arial" w:hAnsi="Verdana" w:cs="Arial"/>
          <w:color w:val="525252" w:themeColor="accent3" w:themeShade="80"/>
          <w:sz w:val="20"/>
          <w:szCs w:val="20"/>
        </w:rPr>
        <w:t>materials</w:t>
      </w:r>
      <w:proofErr w:type="spellEnd"/>
      <w:r w:rsidR="00A577BB">
        <w:rPr>
          <w:rFonts w:ascii="Verdana" w:eastAsia="Arial" w:hAnsi="Verdana" w:cs="Arial"/>
          <w:color w:val="525252" w:themeColor="accent3" w:themeShade="80"/>
          <w:sz w:val="20"/>
          <w:szCs w:val="20"/>
        </w:rPr>
        <w:t xml:space="preserve">. It can </w:t>
      </w:r>
      <w:proofErr w:type="spellStart"/>
      <w:r w:rsidR="00A577BB">
        <w:rPr>
          <w:rFonts w:ascii="Verdana" w:eastAsia="Arial" w:hAnsi="Verdana" w:cs="Arial"/>
          <w:color w:val="525252" w:themeColor="accent3" w:themeShade="80"/>
          <w:sz w:val="20"/>
          <w:szCs w:val="20"/>
        </w:rPr>
        <w:t>be</w:t>
      </w:r>
      <w:proofErr w:type="spellEnd"/>
      <w:r w:rsidR="00A577BB">
        <w:rPr>
          <w:rFonts w:ascii="Verdana" w:eastAsia="Arial" w:hAnsi="Verdana" w:cs="Arial"/>
          <w:color w:val="525252" w:themeColor="accent3" w:themeShade="80"/>
          <w:sz w:val="20"/>
          <w:szCs w:val="20"/>
        </w:rPr>
        <w:t xml:space="preserve"> </w:t>
      </w:r>
      <w:proofErr w:type="spellStart"/>
      <w:r w:rsidR="00A577BB">
        <w:rPr>
          <w:rFonts w:ascii="Verdana" w:eastAsia="Arial" w:hAnsi="Verdana" w:cs="Arial"/>
          <w:color w:val="525252" w:themeColor="accent3" w:themeShade="80"/>
          <w:sz w:val="20"/>
          <w:szCs w:val="20"/>
        </w:rPr>
        <w:t>applied</w:t>
      </w:r>
      <w:proofErr w:type="spellEnd"/>
      <w:r w:rsidR="00A577BB">
        <w:rPr>
          <w:rFonts w:ascii="Verdana" w:eastAsia="Arial" w:hAnsi="Verdana" w:cs="Arial"/>
          <w:color w:val="525252" w:themeColor="accent3" w:themeShade="80"/>
          <w:sz w:val="20"/>
          <w:szCs w:val="20"/>
        </w:rPr>
        <w:t xml:space="preserve"> in </w:t>
      </w:r>
      <w:proofErr w:type="spellStart"/>
      <w:r w:rsidR="00A577BB">
        <w:rPr>
          <w:rFonts w:ascii="Verdana" w:eastAsia="Arial" w:hAnsi="Verdana" w:cs="Arial"/>
          <w:color w:val="525252" w:themeColor="accent3" w:themeShade="80"/>
          <w:sz w:val="20"/>
          <w:szCs w:val="20"/>
        </w:rPr>
        <w:t>two</w:t>
      </w:r>
      <w:proofErr w:type="spellEnd"/>
      <w:r w:rsidR="00A577BB">
        <w:rPr>
          <w:rFonts w:ascii="Verdana" w:eastAsia="Arial" w:hAnsi="Verdana" w:cs="Arial"/>
          <w:color w:val="525252" w:themeColor="accent3" w:themeShade="80"/>
          <w:sz w:val="20"/>
          <w:szCs w:val="20"/>
        </w:rPr>
        <w:t xml:space="preserve"> </w:t>
      </w:r>
      <w:proofErr w:type="spellStart"/>
      <w:r w:rsidR="00A577BB">
        <w:rPr>
          <w:rFonts w:ascii="Verdana" w:eastAsia="Arial" w:hAnsi="Verdana" w:cs="Arial"/>
          <w:color w:val="525252" w:themeColor="accent3" w:themeShade="80"/>
          <w:sz w:val="20"/>
          <w:szCs w:val="20"/>
        </w:rPr>
        <w:t>coats</w:t>
      </w:r>
      <w:proofErr w:type="spellEnd"/>
      <w:r w:rsidR="00A577BB">
        <w:rPr>
          <w:rFonts w:ascii="Verdana" w:eastAsia="Arial" w:hAnsi="Verdana" w:cs="Arial"/>
          <w:color w:val="525252" w:themeColor="accent3" w:themeShade="80"/>
          <w:sz w:val="20"/>
          <w:szCs w:val="20"/>
        </w:rPr>
        <w:t>.</w:t>
      </w:r>
    </w:p>
    <w:p w14:paraId="5F26BE52" w14:textId="021E6D39" w:rsidR="00382583" w:rsidRDefault="00A577BB" w:rsidP="00382583">
      <w:pPr>
        <w:tabs>
          <w:tab w:val="left" w:pos="3735"/>
          <w:tab w:val="left" w:pos="8205"/>
        </w:tabs>
        <w:spacing w:line="276" w:lineRule="auto"/>
        <w:rPr>
          <w:rFonts w:ascii="Verdana" w:eastAsia="Arial" w:hAnsi="Verdana" w:cs="Arial"/>
          <w:color w:val="525252" w:themeColor="accent3" w:themeShade="80"/>
          <w:sz w:val="20"/>
          <w:szCs w:val="20"/>
        </w:rPr>
      </w:pPr>
      <w:r>
        <w:rPr>
          <w:rFonts w:ascii="Verdana" w:eastAsia="Arial" w:hAnsi="Verdana" w:cs="Arial"/>
          <w:color w:val="525252" w:themeColor="accent3" w:themeShade="80"/>
          <w:sz w:val="20"/>
          <w:szCs w:val="20"/>
        </w:rPr>
        <w:t xml:space="preserve">Do not </w:t>
      </w:r>
      <w:proofErr w:type="spellStart"/>
      <w:r>
        <w:rPr>
          <w:rFonts w:ascii="Verdana" w:eastAsia="Arial" w:hAnsi="Verdana" w:cs="Arial"/>
          <w:color w:val="525252" w:themeColor="accent3" w:themeShade="80"/>
          <w:sz w:val="20"/>
          <w:szCs w:val="20"/>
        </w:rPr>
        <w:t>apply</w:t>
      </w:r>
      <w:proofErr w:type="spellEnd"/>
      <w:r>
        <w:rPr>
          <w:rFonts w:ascii="Verdana" w:eastAsia="Arial" w:hAnsi="Verdana" w:cs="Arial"/>
          <w:color w:val="525252" w:themeColor="accent3" w:themeShade="80"/>
          <w:sz w:val="20"/>
          <w:szCs w:val="20"/>
        </w:rPr>
        <w:t xml:space="preserve"> at a</w:t>
      </w:r>
      <w:r w:rsidR="00666DC2">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temperature</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below</w:t>
      </w:r>
      <w:proofErr w:type="spellEnd"/>
      <w:r w:rsidR="00382583" w:rsidRPr="00C52B6D">
        <w:rPr>
          <w:rFonts w:ascii="Verdana" w:eastAsia="Arial" w:hAnsi="Verdana" w:cs="Arial"/>
          <w:color w:val="525252" w:themeColor="accent3" w:themeShade="80"/>
          <w:sz w:val="20"/>
          <w:szCs w:val="20"/>
        </w:rPr>
        <w:t xml:space="preserve"> +5°C </w:t>
      </w:r>
      <w:r>
        <w:rPr>
          <w:rFonts w:ascii="Verdana" w:eastAsia="Arial" w:hAnsi="Verdana" w:cs="Arial"/>
          <w:color w:val="525252" w:themeColor="accent3" w:themeShade="80"/>
          <w:sz w:val="20"/>
          <w:szCs w:val="20"/>
        </w:rPr>
        <w:t xml:space="preserve">or </w:t>
      </w:r>
      <w:proofErr w:type="spellStart"/>
      <w:r>
        <w:rPr>
          <w:rFonts w:ascii="Verdana" w:eastAsia="Arial" w:hAnsi="Verdana" w:cs="Arial"/>
          <w:color w:val="525252" w:themeColor="accent3" w:themeShade="80"/>
          <w:sz w:val="20"/>
          <w:szCs w:val="20"/>
        </w:rPr>
        <w:t>above</w:t>
      </w:r>
      <w:proofErr w:type="spellEnd"/>
      <w:r>
        <w:rPr>
          <w:rFonts w:ascii="Verdana" w:eastAsia="Arial" w:hAnsi="Verdana" w:cs="Arial"/>
          <w:color w:val="525252" w:themeColor="accent3" w:themeShade="80"/>
          <w:sz w:val="20"/>
          <w:szCs w:val="20"/>
        </w:rPr>
        <w:t xml:space="preserve"> </w:t>
      </w:r>
      <w:r w:rsidR="00382583" w:rsidRPr="00C52B6D">
        <w:rPr>
          <w:rFonts w:ascii="Verdana" w:eastAsia="Arial" w:hAnsi="Verdana" w:cs="Arial"/>
          <w:color w:val="525252" w:themeColor="accent3" w:themeShade="80"/>
          <w:sz w:val="20"/>
          <w:szCs w:val="20"/>
        </w:rPr>
        <w:t>+35°C o</w:t>
      </w:r>
      <w:r>
        <w:rPr>
          <w:rFonts w:ascii="Verdana" w:eastAsia="Arial" w:hAnsi="Verdana" w:cs="Arial"/>
          <w:color w:val="525252" w:themeColor="accent3" w:themeShade="80"/>
          <w:sz w:val="20"/>
          <w:szCs w:val="20"/>
        </w:rPr>
        <w:t xml:space="preserve">r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humidity</w:t>
      </w:r>
      <w:proofErr w:type="spellEnd"/>
      <w:r w:rsidR="00382583" w:rsidRPr="00C52B6D">
        <w:rPr>
          <w:rFonts w:ascii="Verdana" w:eastAsia="Arial" w:hAnsi="Verdana" w:cs="Arial"/>
          <w:color w:val="525252" w:themeColor="accent3" w:themeShade="80"/>
          <w:sz w:val="20"/>
          <w:szCs w:val="20"/>
        </w:rPr>
        <w:t xml:space="preserve"> &gt;80%.</w:t>
      </w:r>
    </w:p>
    <w:p w14:paraId="6C602FEB" w14:textId="00B181F1" w:rsidR="00382583" w:rsidRPr="001052CC" w:rsidRDefault="006E5130" w:rsidP="006E5130">
      <w:pPr>
        <w:widowControl w:val="0"/>
        <w:spacing w:before="60" w:after="0" w:line="240" w:lineRule="auto"/>
        <w:rPr>
          <w:rFonts w:ascii="Verdana" w:eastAsia="Arial" w:hAnsi="Verdana" w:cs="Arial"/>
          <w:b/>
          <w:color w:val="525252" w:themeColor="accent3" w:themeShade="80"/>
          <w:sz w:val="24"/>
          <w:szCs w:val="24"/>
        </w:rPr>
      </w:pPr>
      <w:r w:rsidRPr="00666DC2">
        <w:rPr>
          <w:rFonts w:ascii="Calibri" w:eastAsia="Times New Roman" w:hAnsi="Calibri" w:cs="Calibri"/>
          <w:b/>
          <w:color w:val="B2541A"/>
          <w:kern w:val="28"/>
          <w:sz w:val="24"/>
          <w:szCs w:val="24"/>
          <w:lang w:val="en-US" w:eastAsia="fr-FR"/>
          <w14:cntxtAlts/>
        </w:rPr>
        <w:t>First coat</w:t>
      </w:r>
      <w:r w:rsidR="00382583" w:rsidRPr="001052CC">
        <w:rPr>
          <w:rFonts w:ascii="Verdana" w:eastAsia="Arial" w:hAnsi="Verdana" w:cs="Arial"/>
          <w:b/>
          <w:color w:val="525252" w:themeColor="accent3" w:themeShade="80"/>
          <w:sz w:val="24"/>
          <w:szCs w:val="24"/>
        </w:rPr>
        <w:t xml:space="preserve">  </w:t>
      </w:r>
    </w:p>
    <w:p w14:paraId="411B4C4C" w14:textId="4173464B" w:rsidR="00382583" w:rsidRPr="00C52B6D" w:rsidRDefault="00382583" w:rsidP="00382583">
      <w:pPr>
        <w:tabs>
          <w:tab w:val="left" w:pos="3735"/>
          <w:tab w:val="left" w:pos="8205"/>
        </w:tabs>
        <w:spacing w:line="276" w:lineRule="auto"/>
        <w:rPr>
          <w:rFonts w:ascii="Verdana" w:eastAsia="Arial" w:hAnsi="Verdana" w:cs="Arial"/>
          <w:color w:val="525252" w:themeColor="accent3" w:themeShade="80"/>
          <w:sz w:val="20"/>
          <w:szCs w:val="20"/>
        </w:rPr>
      </w:pPr>
      <w:proofErr w:type="spellStart"/>
      <w:r w:rsidRPr="00C52B6D">
        <w:rPr>
          <w:rFonts w:ascii="Verdana" w:eastAsia="Arial" w:hAnsi="Verdana" w:cs="Arial"/>
          <w:color w:val="525252" w:themeColor="accent3" w:themeShade="80"/>
          <w:sz w:val="20"/>
          <w:szCs w:val="20"/>
        </w:rPr>
        <w:t>Consum</w:t>
      </w:r>
      <w:r w:rsidR="00A577BB">
        <w:rPr>
          <w:rFonts w:ascii="Verdana" w:eastAsia="Arial" w:hAnsi="Verdana" w:cs="Arial"/>
          <w:color w:val="525252" w:themeColor="accent3" w:themeShade="80"/>
          <w:sz w:val="20"/>
          <w:szCs w:val="20"/>
        </w:rPr>
        <w:t>ption</w:t>
      </w:r>
      <w:proofErr w:type="spellEnd"/>
      <w:r w:rsidRPr="00C52B6D">
        <w:rPr>
          <w:rFonts w:ascii="Verdana" w:eastAsia="Arial" w:hAnsi="Verdana" w:cs="Arial"/>
          <w:color w:val="525252" w:themeColor="accent3" w:themeShade="80"/>
          <w:sz w:val="20"/>
          <w:szCs w:val="20"/>
        </w:rPr>
        <w:t xml:space="preserve"> : </w:t>
      </w:r>
      <w:r w:rsidR="00A577BB">
        <w:rPr>
          <w:rFonts w:ascii="Verdana" w:eastAsia="Arial" w:hAnsi="Verdana" w:cs="Arial"/>
          <w:color w:val="525252" w:themeColor="accent3" w:themeShade="80"/>
          <w:sz w:val="20"/>
          <w:szCs w:val="20"/>
        </w:rPr>
        <w:t>about</w:t>
      </w:r>
      <w:r w:rsidRPr="00C52B6D">
        <w:rPr>
          <w:rFonts w:ascii="Verdana" w:eastAsia="Arial" w:hAnsi="Verdana" w:cs="Arial"/>
          <w:color w:val="525252" w:themeColor="accent3" w:themeShade="80"/>
          <w:sz w:val="20"/>
          <w:szCs w:val="20"/>
        </w:rPr>
        <w:t xml:space="preserve"> 500 – 600 g/m²</w:t>
      </w:r>
    </w:p>
    <w:p w14:paraId="43658533" w14:textId="6450DD2D" w:rsidR="00382583" w:rsidRPr="005D2ECF" w:rsidRDefault="00382583" w:rsidP="00382583">
      <w:pPr>
        <w:widowControl w:val="0"/>
        <w:spacing w:before="60" w:after="0" w:line="240" w:lineRule="auto"/>
        <w:rPr>
          <w:rFonts w:ascii="Calibri" w:eastAsia="Times New Roman" w:hAnsi="Calibri" w:cs="Calibri"/>
          <w:b/>
          <w:color w:val="B2541A"/>
          <w:kern w:val="28"/>
          <w:sz w:val="20"/>
          <w:szCs w:val="20"/>
          <w:lang w:val="en-US" w:eastAsia="fr-FR"/>
          <w14:cntxtAlts/>
        </w:rPr>
      </w:pPr>
      <w:r w:rsidRPr="00C52B6D">
        <w:rPr>
          <w:rFonts w:ascii="Verdana" w:eastAsia="Arial" w:hAnsi="Verdana" w:cs="Arial"/>
          <w:color w:val="525252" w:themeColor="accent3" w:themeShade="80"/>
          <w:sz w:val="20"/>
          <w:szCs w:val="20"/>
        </w:rPr>
        <w:t>Appl</w:t>
      </w:r>
      <w:r w:rsidR="00A577BB">
        <w:rPr>
          <w:rFonts w:ascii="Verdana" w:eastAsia="Arial" w:hAnsi="Verdana" w:cs="Arial"/>
          <w:color w:val="525252" w:themeColor="accent3" w:themeShade="80"/>
          <w:sz w:val="20"/>
          <w:szCs w:val="20"/>
        </w:rPr>
        <w:t xml:space="preserve">y </w:t>
      </w:r>
      <w:proofErr w:type="spellStart"/>
      <w:r w:rsidR="00A577BB">
        <w:rPr>
          <w:rFonts w:ascii="Verdana" w:eastAsia="Arial" w:hAnsi="Verdana" w:cs="Arial"/>
          <w:color w:val="525252" w:themeColor="accent3" w:themeShade="80"/>
          <w:sz w:val="20"/>
          <w:szCs w:val="20"/>
        </w:rPr>
        <w:t>evenly</w:t>
      </w:r>
      <w:proofErr w:type="spellEnd"/>
      <w:r w:rsidR="00666DC2">
        <w:rPr>
          <w:rFonts w:ascii="Verdana" w:eastAsia="Arial" w:hAnsi="Verdana" w:cs="Arial"/>
          <w:color w:val="525252" w:themeColor="accent3" w:themeShade="80"/>
          <w:sz w:val="20"/>
          <w:szCs w:val="20"/>
        </w:rPr>
        <w:t>.</w:t>
      </w:r>
      <w:r w:rsidRPr="005D2ECF">
        <w:rPr>
          <w:rFonts w:ascii="Calibri" w:eastAsia="Times New Roman" w:hAnsi="Calibri" w:cs="Calibri"/>
          <w:b/>
          <w:color w:val="B2541A"/>
          <w:kern w:val="28"/>
          <w:sz w:val="20"/>
          <w:szCs w:val="20"/>
          <w:lang w:val="en-US" w:eastAsia="fr-FR"/>
          <w14:cntxtAlts/>
        </w:rPr>
        <w:t xml:space="preserve"> </w:t>
      </w:r>
    </w:p>
    <w:p w14:paraId="044FF702" w14:textId="30D31D44" w:rsidR="00382583" w:rsidRPr="001052CC" w:rsidRDefault="006E5130" w:rsidP="00382583">
      <w:pPr>
        <w:widowControl w:val="0"/>
        <w:spacing w:before="60" w:after="0" w:line="240" w:lineRule="auto"/>
        <w:rPr>
          <w:rFonts w:ascii="Calibri" w:eastAsia="Times New Roman" w:hAnsi="Calibri" w:cs="Calibri"/>
          <w:b/>
          <w:color w:val="B2541A"/>
          <w:kern w:val="28"/>
          <w:sz w:val="24"/>
          <w:szCs w:val="24"/>
          <w:lang w:val="en-US" w:eastAsia="fr-FR"/>
          <w14:cntxtAlts/>
        </w:rPr>
      </w:pPr>
      <w:r w:rsidRPr="001052CC">
        <w:rPr>
          <w:rFonts w:ascii="Calibri" w:eastAsia="Times New Roman" w:hAnsi="Calibri" w:cs="Calibri"/>
          <w:b/>
          <w:color w:val="B2541A"/>
          <w:kern w:val="28"/>
          <w:sz w:val="24"/>
          <w:szCs w:val="24"/>
          <w:lang w:val="en-US" w:eastAsia="fr-FR"/>
          <w14:cntxtAlts/>
        </w:rPr>
        <w:t>Second coat (after 24 hours)</w:t>
      </w:r>
    </w:p>
    <w:p w14:paraId="718990EA" w14:textId="472B6B9F" w:rsidR="00382583" w:rsidRPr="00C52B6D" w:rsidRDefault="00382583" w:rsidP="00382583">
      <w:pPr>
        <w:tabs>
          <w:tab w:val="left" w:pos="3735"/>
          <w:tab w:val="left" w:pos="8205"/>
        </w:tabs>
        <w:spacing w:line="276" w:lineRule="auto"/>
        <w:rPr>
          <w:rFonts w:ascii="Verdana" w:eastAsia="Arial" w:hAnsi="Verdana" w:cs="Arial"/>
          <w:color w:val="525252" w:themeColor="accent3" w:themeShade="80"/>
          <w:sz w:val="20"/>
          <w:szCs w:val="20"/>
        </w:rPr>
      </w:pPr>
      <w:proofErr w:type="spellStart"/>
      <w:r w:rsidRPr="00C52B6D">
        <w:rPr>
          <w:rFonts w:ascii="Verdana" w:eastAsia="Arial" w:hAnsi="Verdana" w:cs="Arial"/>
          <w:color w:val="525252" w:themeColor="accent3" w:themeShade="80"/>
          <w:sz w:val="20"/>
          <w:szCs w:val="20"/>
        </w:rPr>
        <w:t>Consum</w:t>
      </w:r>
      <w:r w:rsidR="005D2ECF">
        <w:rPr>
          <w:rFonts w:ascii="Verdana" w:eastAsia="Arial" w:hAnsi="Verdana" w:cs="Arial"/>
          <w:color w:val="525252" w:themeColor="accent3" w:themeShade="80"/>
          <w:sz w:val="20"/>
          <w:szCs w:val="20"/>
        </w:rPr>
        <w:t>ption</w:t>
      </w:r>
      <w:proofErr w:type="spellEnd"/>
      <w:r w:rsidRPr="00C52B6D">
        <w:rPr>
          <w:rFonts w:ascii="Verdana" w:eastAsia="Arial" w:hAnsi="Verdana" w:cs="Arial"/>
          <w:color w:val="525252" w:themeColor="accent3" w:themeShade="80"/>
          <w:sz w:val="20"/>
          <w:szCs w:val="20"/>
        </w:rPr>
        <w:t xml:space="preserve"> : </w:t>
      </w:r>
      <w:r w:rsidR="005D2ECF">
        <w:rPr>
          <w:rFonts w:ascii="Verdana" w:eastAsia="Arial" w:hAnsi="Verdana" w:cs="Arial"/>
          <w:color w:val="525252" w:themeColor="accent3" w:themeShade="80"/>
          <w:sz w:val="20"/>
          <w:szCs w:val="20"/>
        </w:rPr>
        <w:t>about</w:t>
      </w:r>
      <w:r w:rsidRPr="00C52B6D">
        <w:rPr>
          <w:rFonts w:ascii="Verdana" w:eastAsia="Arial" w:hAnsi="Verdana" w:cs="Arial"/>
          <w:color w:val="525252" w:themeColor="accent3" w:themeShade="80"/>
          <w:sz w:val="20"/>
          <w:szCs w:val="20"/>
        </w:rPr>
        <w:t xml:space="preserve"> 220 – 300 g/m²  </w:t>
      </w:r>
    </w:p>
    <w:p w14:paraId="45894F9A" w14:textId="126E4E5C" w:rsidR="00382583" w:rsidRDefault="00382583" w:rsidP="00592A1D">
      <w:pPr>
        <w:widowControl w:val="0"/>
        <w:spacing w:before="60" w:after="0" w:line="240" w:lineRule="auto"/>
        <w:rPr>
          <w:rFonts w:ascii="Verdana" w:eastAsia="Arial" w:hAnsi="Verdana" w:cs="Arial"/>
          <w:color w:val="525252" w:themeColor="accent3" w:themeShade="80"/>
          <w:sz w:val="20"/>
          <w:szCs w:val="20"/>
        </w:rPr>
      </w:pPr>
      <w:r w:rsidRPr="00C52B6D">
        <w:rPr>
          <w:rFonts w:ascii="Verdana" w:eastAsia="Arial" w:hAnsi="Verdana" w:cs="Arial"/>
          <w:color w:val="525252" w:themeColor="accent3" w:themeShade="80"/>
          <w:sz w:val="20"/>
          <w:szCs w:val="20"/>
        </w:rPr>
        <w:t>Appl</w:t>
      </w:r>
      <w:r w:rsidR="005D2ECF">
        <w:rPr>
          <w:rFonts w:ascii="Verdana" w:eastAsia="Arial" w:hAnsi="Verdana" w:cs="Arial"/>
          <w:color w:val="525252" w:themeColor="accent3" w:themeShade="80"/>
          <w:sz w:val="20"/>
          <w:szCs w:val="20"/>
        </w:rPr>
        <w:t xml:space="preserve">y the second </w:t>
      </w:r>
      <w:proofErr w:type="spellStart"/>
      <w:r w:rsidR="005D2ECF">
        <w:rPr>
          <w:rFonts w:ascii="Verdana" w:eastAsia="Arial" w:hAnsi="Verdana" w:cs="Arial"/>
          <w:color w:val="525252" w:themeColor="accent3" w:themeShade="80"/>
          <w:sz w:val="20"/>
          <w:szCs w:val="20"/>
        </w:rPr>
        <w:t>coat</w:t>
      </w:r>
      <w:proofErr w:type="spellEnd"/>
      <w:r w:rsidR="005D2ECF">
        <w:rPr>
          <w:rFonts w:ascii="Verdana" w:eastAsia="Arial" w:hAnsi="Verdana" w:cs="Arial"/>
          <w:color w:val="525252" w:themeColor="accent3" w:themeShade="80"/>
          <w:sz w:val="20"/>
          <w:szCs w:val="20"/>
        </w:rPr>
        <w:t xml:space="preserve"> </w:t>
      </w:r>
      <w:proofErr w:type="spellStart"/>
      <w:r w:rsidR="005D2ECF">
        <w:rPr>
          <w:rFonts w:ascii="Verdana" w:eastAsia="Arial" w:hAnsi="Verdana" w:cs="Arial"/>
          <w:color w:val="525252" w:themeColor="accent3" w:themeShade="80"/>
          <w:sz w:val="20"/>
          <w:szCs w:val="20"/>
        </w:rPr>
        <w:t>when</w:t>
      </w:r>
      <w:proofErr w:type="spellEnd"/>
      <w:r w:rsidR="005D2ECF">
        <w:rPr>
          <w:rFonts w:ascii="Verdana" w:eastAsia="Arial" w:hAnsi="Verdana" w:cs="Arial"/>
          <w:color w:val="525252" w:themeColor="accent3" w:themeShade="80"/>
          <w:sz w:val="20"/>
          <w:szCs w:val="20"/>
        </w:rPr>
        <w:t xml:space="preserve"> the first </w:t>
      </w:r>
      <w:proofErr w:type="spellStart"/>
      <w:r w:rsidR="005D2ECF">
        <w:rPr>
          <w:rFonts w:ascii="Verdana" w:eastAsia="Arial" w:hAnsi="Verdana" w:cs="Arial"/>
          <w:color w:val="525252" w:themeColor="accent3" w:themeShade="80"/>
          <w:sz w:val="20"/>
          <w:szCs w:val="20"/>
        </w:rPr>
        <w:t>coat</w:t>
      </w:r>
      <w:proofErr w:type="spellEnd"/>
      <w:r w:rsidR="00666DC2">
        <w:rPr>
          <w:rFonts w:ascii="Verdana" w:eastAsia="Arial" w:hAnsi="Verdana" w:cs="Arial"/>
          <w:color w:val="525252" w:themeColor="accent3" w:themeShade="80"/>
          <w:sz w:val="20"/>
          <w:szCs w:val="20"/>
        </w:rPr>
        <w:t xml:space="preserve"> </w:t>
      </w:r>
      <w:proofErr w:type="spellStart"/>
      <w:r w:rsidR="00666DC2">
        <w:rPr>
          <w:rFonts w:ascii="Verdana" w:eastAsia="Arial" w:hAnsi="Verdana" w:cs="Arial"/>
          <w:color w:val="525252" w:themeColor="accent3" w:themeShade="80"/>
          <w:sz w:val="20"/>
          <w:szCs w:val="20"/>
        </w:rPr>
        <w:t>is</w:t>
      </w:r>
      <w:proofErr w:type="spellEnd"/>
      <w:r w:rsidR="005D2ECF">
        <w:rPr>
          <w:rFonts w:ascii="Verdana" w:eastAsia="Arial" w:hAnsi="Verdana" w:cs="Arial"/>
          <w:color w:val="525252" w:themeColor="accent3" w:themeShade="80"/>
          <w:sz w:val="20"/>
          <w:szCs w:val="20"/>
        </w:rPr>
        <w:t xml:space="preserve"> dry. If </w:t>
      </w:r>
      <w:proofErr w:type="spellStart"/>
      <w:r w:rsidR="005D2ECF">
        <w:rPr>
          <w:rFonts w:ascii="Verdana" w:eastAsia="Arial" w:hAnsi="Verdana" w:cs="Arial"/>
          <w:color w:val="525252" w:themeColor="accent3" w:themeShade="80"/>
          <w:sz w:val="20"/>
          <w:szCs w:val="20"/>
        </w:rPr>
        <w:t>necessary</w:t>
      </w:r>
      <w:proofErr w:type="spellEnd"/>
      <w:r w:rsidR="005D2ECF">
        <w:rPr>
          <w:rFonts w:ascii="Verdana" w:eastAsia="Arial" w:hAnsi="Verdana" w:cs="Arial"/>
          <w:color w:val="525252" w:themeColor="accent3" w:themeShade="80"/>
          <w:sz w:val="20"/>
          <w:szCs w:val="20"/>
        </w:rPr>
        <w:t xml:space="preserve">, </w:t>
      </w:r>
      <w:proofErr w:type="spellStart"/>
      <w:r w:rsidR="005D2ECF">
        <w:rPr>
          <w:rFonts w:ascii="Verdana" w:eastAsia="Arial" w:hAnsi="Verdana" w:cs="Arial"/>
          <w:color w:val="525252" w:themeColor="accent3" w:themeShade="80"/>
          <w:sz w:val="20"/>
          <w:szCs w:val="20"/>
        </w:rPr>
        <w:t>sand</w:t>
      </w:r>
      <w:proofErr w:type="spellEnd"/>
      <w:r w:rsidR="005D2ECF">
        <w:rPr>
          <w:rFonts w:ascii="Verdana" w:eastAsia="Arial" w:hAnsi="Verdana" w:cs="Arial"/>
          <w:color w:val="525252" w:themeColor="accent3" w:themeShade="80"/>
          <w:sz w:val="20"/>
          <w:szCs w:val="20"/>
        </w:rPr>
        <w:t xml:space="preserve"> and </w:t>
      </w:r>
      <w:proofErr w:type="spellStart"/>
      <w:r w:rsidR="005D2ECF">
        <w:rPr>
          <w:rFonts w:ascii="Verdana" w:eastAsia="Arial" w:hAnsi="Verdana" w:cs="Arial"/>
          <w:color w:val="525252" w:themeColor="accent3" w:themeShade="80"/>
          <w:sz w:val="20"/>
          <w:szCs w:val="20"/>
        </w:rPr>
        <w:t>brush</w:t>
      </w:r>
      <w:proofErr w:type="spellEnd"/>
      <w:r w:rsidR="005D2ECF">
        <w:rPr>
          <w:rFonts w:ascii="Verdana" w:eastAsia="Arial" w:hAnsi="Verdana" w:cs="Arial"/>
          <w:color w:val="525252" w:themeColor="accent3" w:themeShade="80"/>
          <w:sz w:val="20"/>
          <w:szCs w:val="20"/>
        </w:rPr>
        <w:t>-off</w:t>
      </w:r>
      <w:r w:rsidR="00666DC2">
        <w:rPr>
          <w:rFonts w:ascii="Verdana" w:eastAsia="Arial" w:hAnsi="Verdana" w:cs="Arial"/>
          <w:color w:val="525252" w:themeColor="accent3" w:themeShade="80"/>
          <w:sz w:val="20"/>
          <w:szCs w:val="20"/>
        </w:rPr>
        <w:t>.</w:t>
      </w:r>
      <w:r w:rsidR="005D2ECF">
        <w:rPr>
          <w:rFonts w:ascii="Verdana" w:eastAsia="Arial" w:hAnsi="Verdana" w:cs="Arial"/>
          <w:color w:val="525252" w:themeColor="accent3" w:themeShade="80"/>
          <w:sz w:val="20"/>
          <w:szCs w:val="20"/>
        </w:rPr>
        <w:t xml:space="preserve"> Apply the </w:t>
      </w:r>
      <w:proofErr w:type="spellStart"/>
      <w:r w:rsidR="005D2ECF">
        <w:rPr>
          <w:rFonts w:ascii="Verdana" w:eastAsia="Arial" w:hAnsi="Verdana" w:cs="Arial"/>
          <w:color w:val="525252" w:themeColor="accent3" w:themeShade="80"/>
          <w:sz w:val="20"/>
          <w:szCs w:val="20"/>
        </w:rPr>
        <w:t>product</w:t>
      </w:r>
      <w:proofErr w:type="spellEnd"/>
      <w:r w:rsidR="005D2ECF">
        <w:rPr>
          <w:rFonts w:ascii="Verdana" w:eastAsia="Arial" w:hAnsi="Verdana" w:cs="Arial"/>
          <w:color w:val="525252" w:themeColor="accent3" w:themeShade="80"/>
          <w:sz w:val="20"/>
          <w:szCs w:val="20"/>
        </w:rPr>
        <w:t xml:space="preserve"> </w:t>
      </w:r>
      <w:proofErr w:type="spellStart"/>
      <w:r w:rsidR="005D2ECF">
        <w:rPr>
          <w:rFonts w:ascii="Verdana" w:eastAsia="Arial" w:hAnsi="Verdana" w:cs="Arial"/>
          <w:color w:val="525252" w:themeColor="accent3" w:themeShade="80"/>
          <w:sz w:val="20"/>
          <w:szCs w:val="20"/>
        </w:rPr>
        <w:t>taking</w:t>
      </w:r>
      <w:proofErr w:type="spellEnd"/>
      <w:r w:rsidR="005D2ECF">
        <w:rPr>
          <w:rFonts w:ascii="Verdana" w:eastAsia="Arial" w:hAnsi="Verdana" w:cs="Arial"/>
          <w:color w:val="525252" w:themeColor="accent3" w:themeShade="80"/>
          <w:sz w:val="20"/>
          <w:szCs w:val="20"/>
        </w:rPr>
        <w:t xml:space="preserve"> care to spread </w:t>
      </w:r>
      <w:proofErr w:type="spellStart"/>
      <w:r w:rsidR="005D2ECF">
        <w:rPr>
          <w:rFonts w:ascii="Verdana" w:eastAsia="Arial" w:hAnsi="Verdana" w:cs="Arial"/>
          <w:color w:val="525252" w:themeColor="accent3" w:themeShade="80"/>
          <w:sz w:val="20"/>
          <w:szCs w:val="20"/>
        </w:rPr>
        <w:t>it</w:t>
      </w:r>
      <w:proofErr w:type="spellEnd"/>
      <w:r w:rsidR="005D2ECF">
        <w:rPr>
          <w:rFonts w:ascii="Verdana" w:eastAsia="Arial" w:hAnsi="Verdana" w:cs="Arial"/>
          <w:color w:val="525252" w:themeColor="accent3" w:themeShade="80"/>
          <w:sz w:val="20"/>
          <w:szCs w:val="20"/>
        </w:rPr>
        <w:t xml:space="preserve"> in an </w:t>
      </w:r>
      <w:proofErr w:type="spellStart"/>
      <w:r w:rsidR="005D2ECF">
        <w:rPr>
          <w:rFonts w:ascii="Verdana" w:eastAsia="Arial" w:hAnsi="Verdana" w:cs="Arial"/>
          <w:color w:val="525252" w:themeColor="accent3" w:themeShade="80"/>
          <w:sz w:val="20"/>
          <w:szCs w:val="20"/>
        </w:rPr>
        <w:t>even</w:t>
      </w:r>
      <w:proofErr w:type="spellEnd"/>
      <w:r w:rsidR="005D2ECF">
        <w:rPr>
          <w:rFonts w:ascii="Verdana" w:eastAsia="Arial" w:hAnsi="Verdana" w:cs="Arial"/>
          <w:color w:val="525252" w:themeColor="accent3" w:themeShade="80"/>
          <w:sz w:val="20"/>
          <w:szCs w:val="20"/>
        </w:rPr>
        <w:t xml:space="preserve"> </w:t>
      </w:r>
      <w:proofErr w:type="spellStart"/>
      <w:r w:rsidR="005D2ECF">
        <w:rPr>
          <w:rFonts w:ascii="Verdana" w:eastAsia="Arial" w:hAnsi="Verdana" w:cs="Arial"/>
          <w:color w:val="525252" w:themeColor="accent3" w:themeShade="80"/>
          <w:sz w:val="20"/>
          <w:szCs w:val="20"/>
        </w:rPr>
        <w:t>manner</w:t>
      </w:r>
      <w:proofErr w:type="spellEnd"/>
      <w:r w:rsidR="005D2ECF">
        <w:rPr>
          <w:rFonts w:ascii="Verdana" w:eastAsia="Arial" w:hAnsi="Verdana" w:cs="Arial"/>
          <w:color w:val="525252" w:themeColor="accent3" w:themeShade="80"/>
          <w:sz w:val="20"/>
          <w:szCs w:val="20"/>
        </w:rPr>
        <w:t xml:space="preserve">, pressing and </w:t>
      </w:r>
      <w:proofErr w:type="spellStart"/>
      <w:r w:rsidR="005D2ECF">
        <w:rPr>
          <w:rFonts w:ascii="Verdana" w:eastAsia="Arial" w:hAnsi="Verdana" w:cs="Arial"/>
          <w:color w:val="525252" w:themeColor="accent3" w:themeShade="80"/>
          <w:sz w:val="20"/>
          <w:szCs w:val="20"/>
        </w:rPr>
        <w:t>smoothing</w:t>
      </w:r>
      <w:proofErr w:type="spellEnd"/>
      <w:r w:rsidR="005D2ECF">
        <w:rPr>
          <w:rFonts w:ascii="Verdana" w:eastAsia="Arial" w:hAnsi="Verdana" w:cs="Arial"/>
          <w:color w:val="525252" w:themeColor="accent3" w:themeShade="80"/>
          <w:sz w:val="20"/>
          <w:szCs w:val="20"/>
        </w:rPr>
        <w:t xml:space="preserve"> </w:t>
      </w:r>
      <w:proofErr w:type="spellStart"/>
      <w:r w:rsidR="005D2ECF">
        <w:rPr>
          <w:rFonts w:ascii="Verdana" w:eastAsia="Arial" w:hAnsi="Verdana" w:cs="Arial"/>
          <w:color w:val="525252" w:themeColor="accent3" w:themeShade="80"/>
          <w:sz w:val="20"/>
          <w:szCs w:val="20"/>
        </w:rPr>
        <w:t>correctly</w:t>
      </w:r>
      <w:proofErr w:type="spellEnd"/>
      <w:r w:rsidR="005D2ECF">
        <w:rPr>
          <w:rFonts w:ascii="Verdana" w:eastAsia="Arial" w:hAnsi="Verdana" w:cs="Arial"/>
          <w:color w:val="525252" w:themeColor="accent3" w:themeShade="80"/>
          <w:sz w:val="20"/>
          <w:szCs w:val="20"/>
        </w:rPr>
        <w:t xml:space="preserve"> in </w:t>
      </w:r>
      <w:proofErr w:type="spellStart"/>
      <w:r w:rsidR="005D2ECF">
        <w:rPr>
          <w:rFonts w:ascii="Verdana" w:eastAsia="Arial" w:hAnsi="Verdana" w:cs="Arial"/>
          <w:color w:val="525252" w:themeColor="accent3" w:themeShade="80"/>
          <w:sz w:val="20"/>
          <w:szCs w:val="20"/>
        </w:rPr>
        <w:t>order</w:t>
      </w:r>
      <w:proofErr w:type="spellEnd"/>
      <w:r w:rsidR="005D2ECF">
        <w:rPr>
          <w:rFonts w:ascii="Verdana" w:eastAsia="Arial" w:hAnsi="Verdana" w:cs="Arial"/>
          <w:color w:val="525252" w:themeColor="accent3" w:themeShade="80"/>
          <w:sz w:val="20"/>
          <w:szCs w:val="20"/>
        </w:rPr>
        <w:t xml:space="preserve"> to </w:t>
      </w:r>
      <w:proofErr w:type="spellStart"/>
      <w:r w:rsidR="005D2ECF">
        <w:rPr>
          <w:rFonts w:ascii="Verdana" w:eastAsia="Arial" w:hAnsi="Verdana" w:cs="Arial"/>
          <w:color w:val="525252" w:themeColor="accent3" w:themeShade="80"/>
          <w:sz w:val="20"/>
          <w:szCs w:val="20"/>
        </w:rPr>
        <w:t>obtain</w:t>
      </w:r>
      <w:proofErr w:type="spellEnd"/>
      <w:r w:rsidR="005D2ECF">
        <w:rPr>
          <w:rFonts w:ascii="Verdana" w:eastAsia="Arial" w:hAnsi="Verdana" w:cs="Arial"/>
          <w:color w:val="525252" w:themeColor="accent3" w:themeShade="80"/>
          <w:sz w:val="20"/>
          <w:szCs w:val="20"/>
        </w:rPr>
        <w:t xml:space="preserve"> a flat </w:t>
      </w:r>
      <w:r w:rsidR="00592A1D">
        <w:rPr>
          <w:rFonts w:ascii="Verdana" w:eastAsia="Arial" w:hAnsi="Verdana" w:cs="Arial"/>
          <w:color w:val="525252" w:themeColor="accent3" w:themeShade="80"/>
          <w:sz w:val="20"/>
          <w:szCs w:val="20"/>
        </w:rPr>
        <w:t xml:space="preserve">surface </w:t>
      </w:r>
      <w:proofErr w:type="spellStart"/>
      <w:r w:rsidR="00592A1D">
        <w:rPr>
          <w:rFonts w:ascii="Verdana" w:eastAsia="Arial" w:hAnsi="Verdana" w:cs="Arial"/>
          <w:color w:val="525252" w:themeColor="accent3" w:themeShade="80"/>
          <w:sz w:val="20"/>
          <w:szCs w:val="20"/>
        </w:rPr>
        <w:t>without</w:t>
      </w:r>
      <w:proofErr w:type="spellEnd"/>
      <w:r w:rsidR="00592A1D">
        <w:rPr>
          <w:rFonts w:ascii="Verdana" w:eastAsia="Arial" w:hAnsi="Verdana" w:cs="Arial"/>
          <w:color w:val="525252" w:themeColor="accent3" w:themeShade="80"/>
          <w:sz w:val="20"/>
          <w:szCs w:val="20"/>
        </w:rPr>
        <w:t xml:space="preserve"> </w:t>
      </w:r>
      <w:proofErr w:type="spellStart"/>
      <w:r w:rsidR="00592A1D">
        <w:rPr>
          <w:rFonts w:ascii="Verdana" w:eastAsia="Arial" w:hAnsi="Verdana" w:cs="Arial"/>
          <w:color w:val="525252" w:themeColor="accent3" w:themeShade="80"/>
          <w:sz w:val="20"/>
          <w:szCs w:val="20"/>
        </w:rPr>
        <w:t>irregularities</w:t>
      </w:r>
      <w:proofErr w:type="spellEnd"/>
      <w:r w:rsidR="00592A1D">
        <w:rPr>
          <w:rFonts w:ascii="Verdana" w:eastAsia="Arial" w:hAnsi="Verdana" w:cs="Arial"/>
          <w:color w:val="525252" w:themeColor="accent3" w:themeShade="80"/>
          <w:sz w:val="20"/>
          <w:szCs w:val="20"/>
        </w:rPr>
        <w:t xml:space="preserve"> and </w:t>
      </w:r>
      <w:proofErr w:type="spellStart"/>
      <w:r w:rsidR="00592A1D">
        <w:rPr>
          <w:rFonts w:ascii="Verdana" w:eastAsia="Arial" w:hAnsi="Verdana" w:cs="Arial"/>
          <w:color w:val="525252" w:themeColor="accent3" w:themeShade="80"/>
          <w:sz w:val="20"/>
          <w:szCs w:val="20"/>
        </w:rPr>
        <w:t>without</w:t>
      </w:r>
      <w:proofErr w:type="spellEnd"/>
      <w:r w:rsidR="00592A1D">
        <w:rPr>
          <w:rFonts w:ascii="Verdana" w:eastAsia="Arial" w:hAnsi="Verdana" w:cs="Arial"/>
          <w:color w:val="525252" w:themeColor="accent3" w:themeShade="80"/>
          <w:sz w:val="20"/>
          <w:szCs w:val="20"/>
        </w:rPr>
        <w:t xml:space="preserve"> a gloss finish</w:t>
      </w:r>
      <w:r w:rsidR="00666DC2">
        <w:rPr>
          <w:rFonts w:ascii="Verdana" w:eastAsia="Arial" w:hAnsi="Verdana" w:cs="Arial"/>
          <w:color w:val="525252" w:themeColor="accent3" w:themeShade="80"/>
          <w:sz w:val="20"/>
          <w:szCs w:val="20"/>
        </w:rPr>
        <w:t>,</w:t>
      </w:r>
      <w:r w:rsidR="00592A1D">
        <w:rPr>
          <w:rFonts w:ascii="Verdana" w:eastAsia="Arial" w:hAnsi="Verdana" w:cs="Arial"/>
          <w:color w:val="525252" w:themeColor="accent3" w:themeShade="80"/>
          <w:sz w:val="20"/>
          <w:szCs w:val="20"/>
        </w:rPr>
        <w:t xml:space="preserve"> s</w:t>
      </w:r>
      <w:proofErr w:type="spellStart"/>
      <w:r w:rsidR="00592A1D">
        <w:rPr>
          <w:rFonts w:ascii="Verdana" w:eastAsia="Arial" w:hAnsi="Verdana" w:cs="Arial"/>
          <w:color w:val="525252" w:themeColor="accent3" w:themeShade="80"/>
          <w:sz w:val="20"/>
          <w:szCs w:val="20"/>
        </w:rPr>
        <w:t>uitable</w:t>
      </w:r>
      <w:proofErr w:type="spellEnd"/>
      <w:r w:rsidR="00592A1D">
        <w:rPr>
          <w:rFonts w:ascii="Verdana" w:eastAsia="Arial" w:hAnsi="Verdana" w:cs="Arial"/>
          <w:color w:val="525252" w:themeColor="accent3" w:themeShade="80"/>
          <w:sz w:val="20"/>
          <w:szCs w:val="20"/>
        </w:rPr>
        <w:t xml:space="preserve"> for the application of a </w:t>
      </w:r>
      <w:proofErr w:type="spellStart"/>
      <w:r w:rsidR="00592A1D">
        <w:rPr>
          <w:rFonts w:ascii="Verdana" w:eastAsia="Arial" w:hAnsi="Verdana" w:cs="Arial"/>
          <w:color w:val="525252" w:themeColor="accent3" w:themeShade="80"/>
          <w:sz w:val="20"/>
          <w:szCs w:val="20"/>
        </w:rPr>
        <w:t>third</w:t>
      </w:r>
      <w:proofErr w:type="spellEnd"/>
      <w:r w:rsidR="00592A1D">
        <w:rPr>
          <w:rFonts w:ascii="Verdana" w:eastAsia="Arial" w:hAnsi="Verdana" w:cs="Arial"/>
          <w:color w:val="525252" w:themeColor="accent3" w:themeShade="80"/>
          <w:sz w:val="20"/>
          <w:szCs w:val="20"/>
        </w:rPr>
        <w:t xml:space="preserve"> </w:t>
      </w:r>
      <w:proofErr w:type="spellStart"/>
      <w:r w:rsidR="00592A1D">
        <w:rPr>
          <w:rFonts w:ascii="Verdana" w:eastAsia="Arial" w:hAnsi="Verdana" w:cs="Arial"/>
          <w:color w:val="525252" w:themeColor="accent3" w:themeShade="80"/>
          <w:sz w:val="20"/>
          <w:szCs w:val="20"/>
        </w:rPr>
        <w:t>coat</w:t>
      </w:r>
      <w:proofErr w:type="spellEnd"/>
      <w:r w:rsidR="00592A1D">
        <w:rPr>
          <w:rFonts w:ascii="Verdana" w:eastAsia="Arial" w:hAnsi="Verdana" w:cs="Arial"/>
          <w:color w:val="525252" w:themeColor="accent3" w:themeShade="80"/>
          <w:sz w:val="20"/>
          <w:szCs w:val="20"/>
        </w:rPr>
        <w:t>.</w:t>
      </w:r>
    </w:p>
    <w:p w14:paraId="3FBFA4AE" w14:textId="6D8CAD40" w:rsidR="00382583" w:rsidRPr="001052CC" w:rsidRDefault="006E5130" w:rsidP="006E5130">
      <w:pPr>
        <w:widowControl w:val="0"/>
        <w:spacing w:before="60" w:after="0" w:line="240" w:lineRule="auto"/>
        <w:rPr>
          <w:rFonts w:ascii="Verdana" w:eastAsia="Arial" w:hAnsi="Verdana" w:cs="Arial"/>
          <w:b/>
          <w:color w:val="525252" w:themeColor="accent3" w:themeShade="80"/>
          <w:sz w:val="24"/>
          <w:szCs w:val="24"/>
        </w:rPr>
      </w:pPr>
      <w:r w:rsidRPr="00783801">
        <w:rPr>
          <w:rFonts w:ascii="Calibri" w:eastAsia="Times New Roman" w:hAnsi="Calibri" w:cs="Calibri"/>
          <w:b/>
          <w:color w:val="B2541A"/>
          <w:kern w:val="28"/>
          <w:sz w:val="24"/>
          <w:szCs w:val="24"/>
          <w:lang w:val="en-US" w:eastAsia="fr-FR"/>
          <w14:cntxtAlts/>
        </w:rPr>
        <w:lastRenderedPageBreak/>
        <w:t>Third coa</w:t>
      </w:r>
      <w:r w:rsidR="00783801" w:rsidRPr="00783801">
        <w:rPr>
          <w:rFonts w:ascii="Calibri" w:eastAsia="Times New Roman" w:hAnsi="Calibri" w:cs="Calibri"/>
          <w:b/>
          <w:color w:val="B2541A"/>
          <w:kern w:val="28"/>
          <w:sz w:val="24"/>
          <w:szCs w:val="24"/>
          <w:lang w:val="en-US" w:eastAsia="fr-FR"/>
          <w14:cntxtAlts/>
        </w:rPr>
        <w:t>t</w:t>
      </w:r>
      <w:r w:rsidRPr="00783801">
        <w:rPr>
          <w:rFonts w:ascii="Calibri" w:eastAsia="Times New Roman" w:hAnsi="Calibri" w:cs="Calibri"/>
          <w:b/>
          <w:color w:val="B2541A"/>
          <w:kern w:val="28"/>
          <w:sz w:val="24"/>
          <w:szCs w:val="24"/>
          <w:lang w:val="en-US" w:eastAsia="fr-FR"/>
          <w14:cntxtAlts/>
        </w:rPr>
        <w:t xml:space="preserve"> and polishing</w:t>
      </w:r>
      <w:r w:rsidR="00382583" w:rsidRPr="001052CC">
        <w:rPr>
          <w:rFonts w:ascii="Verdana" w:eastAsia="Arial" w:hAnsi="Verdana" w:cs="Arial"/>
          <w:b/>
          <w:color w:val="525252" w:themeColor="accent3" w:themeShade="80"/>
          <w:sz w:val="24"/>
          <w:szCs w:val="24"/>
        </w:rPr>
        <w:t xml:space="preserve">  </w:t>
      </w:r>
    </w:p>
    <w:p w14:paraId="361D89F8" w14:textId="48DF667D" w:rsidR="00382583" w:rsidRPr="00C52B6D" w:rsidRDefault="00382583" w:rsidP="00382583">
      <w:pPr>
        <w:tabs>
          <w:tab w:val="left" w:pos="3735"/>
          <w:tab w:val="left" w:pos="8205"/>
        </w:tabs>
        <w:spacing w:line="276" w:lineRule="auto"/>
        <w:rPr>
          <w:rFonts w:ascii="Verdana" w:eastAsia="Arial" w:hAnsi="Verdana" w:cs="Arial"/>
          <w:color w:val="525252" w:themeColor="accent3" w:themeShade="80"/>
          <w:sz w:val="20"/>
          <w:szCs w:val="20"/>
        </w:rPr>
      </w:pPr>
      <w:proofErr w:type="spellStart"/>
      <w:r w:rsidRPr="00C52B6D">
        <w:rPr>
          <w:rFonts w:ascii="Verdana" w:eastAsia="Arial" w:hAnsi="Verdana" w:cs="Arial"/>
          <w:color w:val="525252" w:themeColor="accent3" w:themeShade="80"/>
          <w:sz w:val="20"/>
          <w:szCs w:val="20"/>
        </w:rPr>
        <w:t>Consum</w:t>
      </w:r>
      <w:r w:rsidR="00592A1D">
        <w:rPr>
          <w:rFonts w:ascii="Verdana" w:eastAsia="Arial" w:hAnsi="Verdana" w:cs="Arial"/>
          <w:color w:val="525252" w:themeColor="accent3" w:themeShade="80"/>
          <w:sz w:val="20"/>
          <w:szCs w:val="20"/>
        </w:rPr>
        <w:t>ption</w:t>
      </w:r>
      <w:proofErr w:type="spellEnd"/>
      <w:r w:rsidR="00592A1D">
        <w:rPr>
          <w:rFonts w:ascii="Verdana" w:eastAsia="Arial" w:hAnsi="Verdana" w:cs="Arial"/>
          <w:color w:val="525252" w:themeColor="accent3" w:themeShade="80"/>
          <w:sz w:val="20"/>
          <w:szCs w:val="20"/>
        </w:rPr>
        <w:t xml:space="preserve"> </w:t>
      </w:r>
      <w:r w:rsidRPr="00C52B6D">
        <w:rPr>
          <w:rFonts w:ascii="Verdana" w:eastAsia="Arial" w:hAnsi="Verdana" w:cs="Arial"/>
          <w:color w:val="525252" w:themeColor="accent3" w:themeShade="80"/>
          <w:sz w:val="20"/>
          <w:szCs w:val="20"/>
        </w:rPr>
        <w:t xml:space="preserve">: </w:t>
      </w:r>
      <w:r w:rsidR="00592A1D">
        <w:rPr>
          <w:rFonts w:ascii="Verdana" w:eastAsia="Arial" w:hAnsi="Verdana" w:cs="Arial"/>
          <w:color w:val="525252" w:themeColor="accent3" w:themeShade="80"/>
          <w:sz w:val="20"/>
          <w:szCs w:val="20"/>
        </w:rPr>
        <w:t>abou</w:t>
      </w:r>
      <w:r w:rsidR="00783801">
        <w:rPr>
          <w:rFonts w:ascii="Verdana" w:eastAsia="Arial" w:hAnsi="Verdana" w:cs="Arial"/>
          <w:color w:val="525252" w:themeColor="accent3" w:themeShade="80"/>
          <w:sz w:val="20"/>
          <w:szCs w:val="20"/>
        </w:rPr>
        <w:t>t</w:t>
      </w:r>
      <w:r w:rsidRPr="00C52B6D">
        <w:rPr>
          <w:rFonts w:ascii="Verdana" w:eastAsia="Arial" w:hAnsi="Verdana" w:cs="Arial"/>
          <w:color w:val="525252" w:themeColor="accent3" w:themeShade="80"/>
          <w:sz w:val="20"/>
          <w:szCs w:val="20"/>
        </w:rPr>
        <w:t xml:space="preserve"> 80 – 100 g/m²</w:t>
      </w:r>
    </w:p>
    <w:p w14:paraId="2642B202" w14:textId="504BF4D8" w:rsidR="00382583" w:rsidRDefault="00382583" w:rsidP="00382583">
      <w:pPr>
        <w:tabs>
          <w:tab w:val="left" w:pos="3735"/>
          <w:tab w:val="left" w:pos="8205"/>
        </w:tabs>
        <w:spacing w:line="276" w:lineRule="auto"/>
        <w:rPr>
          <w:rFonts w:ascii="Verdana" w:eastAsia="Arial" w:hAnsi="Verdana" w:cs="Arial"/>
          <w:color w:val="525252" w:themeColor="accent3" w:themeShade="80"/>
          <w:sz w:val="20"/>
          <w:szCs w:val="20"/>
        </w:rPr>
      </w:pPr>
      <w:proofErr w:type="spellStart"/>
      <w:r w:rsidRPr="00C52B6D">
        <w:rPr>
          <w:rFonts w:ascii="Verdana" w:eastAsia="Arial" w:hAnsi="Verdana" w:cs="Arial"/>
          <w:color w:val="525252" w:themeColor="accent3" w:themeShade="80"/>
          <w:sz w:val="20"/>
          <w:szCs w:val="20"/>
        </w:rPr>
        <w:t>Proce</w:t>
      </w:r>
      <w:r w:rsidR="00592A1D">
        <w:rPr>
          <w:rFonts w:ascii="Verdana" w:eastAsia="Arial" w:hAnsi="Verdana" w:cs="Arial"/>
          <w:color w:val="525252" w:themeColor="accent3" w:themeShade="80"/>
          <w:sz w:val="20"/>
          <w:szCs w:val="20"/>
        </w:rPr>
        <w:t>ed</w:t>
      </w:r>
      <w:proofErr w:type="spellEnd"/>
      <w:r w:rsidR="00592A1D">
        <w:rPr>
          <w:rFonts w:ascii="Verdana" w:eastAsia="Arial" w:hAnsi="Verdana" w:cs="Arial"/>
          <w:color w:val="525252" w:themeColor="accent3" w:themeShade="80"/>
          <w:sz w:val="20"/>
          <w:szCs w:val="20"/>
        </w:rPr>
        <w:t xml:space="preserve"> </w:t>
      </w:r>
      <w:proofErr w:type="spellStart"/>
      <w:r w:rsidR="00592A1D">
        <w:rPr>
          <w:rFonts w:ascii="Verdana" w:eastAsia="Arial" w:hAnsi="Verdana" w:cs="Arial"/>
          <w:color w:val="525252" w:themeColor="accent3" w:themeShade="80"/>
          <w:sz w:val="20"/>
          <w:szCs w:val="20"/>
        </w:rPr>
        <w:t>when</w:t>
      </w:r>
      <w:proofErr w:type="spellEnd"/>
      <w:r w:rsidR="00592A1D">
        <w:rPr>
          <w:rFonts w:ascii="Verdana" w:eastAsia="Arial" w:hAnsi="Verdana" w:cs="Arial"/>
          <w:color w:val="525252" w:themeColor="accent3" w:themeShade="80"/>
          <w:sz w:val="20"/>
          <w:szCs w:val="20"/>
        </w:rPr>
        <w:t xml:space="preserve"> the second </w:t>
      </w:r>
      <w:proofErr w:type="spellStart"/>
      <w:r w:rsidR="00592A1D">
        <w:rPr>
          <w:rFonts w:ascii="Verdana" w:eastAsia="Arial" w:hAnsi="Verdana" w:cs="Arial"/>
          <w:color w:val="525252" w:themeColor="accent3" w:themeShade="80"/>
          <w:sz w:val="20"/>
          <w:szCs w:val="20"/>
        </w:rPr>
        <w:t>coat</w:t>
      </w:r>
      <w:proofErr w:type="spellEnd"/>
      <w:r w:rsidR="00783801">
        <w:rPr>
          <w:rFonts w:ascii="Verdana" w:eastAsia="Arial" w:hAnsi="Verdana" w:cs="Arial"/>
          <w:color w:val="525252" w:themeColor="accent3" w:themeShade="80"/>
          <w:sz w:val="20"/>
          <w:szCs w:val="20"/>
        </w:rPr>
        <w:t xml:space="preserve"> </w:t>
      </w:r>
      <w:proofErr w:type="spellStart"/>
      <w:r w:rsidR="00783801">
        <w:rPr>
          <w:rFonts w:ascii="Verdana" w:eastAsia="Arial" w:hAnsi="Verdana" w:cs="Arial"/>
          <w:color w:val="525252" w:themeColor="accent3" w:themeShade="80"/>
          <w:sz w:val="20"/>
          <w:szCs w:val="20"/>
        </w:rPr>
        <w:t>is</w:t>
      </w:r>
      <w:proofErr w:type="spellEnd"/>
      <w:r w:rsidR="00592A1D">
        <w:rPr>
          <w:rFonts w:ascii="Verdana" w:eastAsia="Arial" w:hAnsi="Verdana" w:cs="Arial"/>
          <w:color w:val="525252" w:themeColor="accent3" w:themeShade="80"/>
          <w:sz w:val="20"/>
          <w:szCs w:val="20"/>
        </w:rPr>
        <w:t xml:space="preserve"> dry</w:t>
      </w:r>
      <w:r w:rsidRPr="00C52B6D">
        <w:rPr>
          <w:rFonts w:ascii="Verdana" w:eastAsia="Arial" w:hAnsi="Verdana" w:cs="Arial"/>
          <w:color w:val="525252" w:themeColor="accent3" w:themeShade="80"/>
          <w:sz w:val="20"/>
          <w:szCs w:val="20"/>
        </w:rPr>
        <w:t>. Appl</w:t>
      </w:r>
      <w:r w:rsidR="00592A1D">
        <w:rPr>
          <w:rFonts w:ascii="Verdana" w:eastAsia="Arial" w:hAnsi="Verdana" w:cs="Arial"/>
          <w:color w:val="525252" w:themeColor="accent3" w:themeShade="80"/>
          <w:sz w:val="20"/>
          <w:szCs w:val="20"/>
        </w:rPr>
        <w:t xml:space="preserve">y in </w:t>
      </w:r>
      <w:proofErr w:type="spellStart"/>
      <w:r w:rsidR="00592A1D">
        <w:rPr>
          <w:rFonts w:ascii="Verdana" w:eastAsia="Arial" w:hAnsi="Verdana" w:cs="Arial"/>
          <w:color w:val="525252" w:themeColor="accent3" w:themeShade="80"/>
          <w:sz w:val="20"/>
          <w:szCs w:val="20"/>
        </w:rPr>
        <w:t>small</w:t>
      </w:r>
      <w:proofErr w:type="spellEnd"/>
      <w:r w:rsidR="00592A1D">
        <w:rPr>
          <w:rFonts w:ascii="Verdana" w:eastAsia="Arial" w:hAnsi="Verdana" w:cs="Arial"/>
          <w:color w:val="525252" w:themeColor="accent3" w:themeShade="80"/>
          <w:sz w:val="20"/>
          <w:szCs w:val="20"/>
        </w:rPr>
        <w:t xml:space="preserve"> areas of</w:t>
      </w:r>
      <w:r w:rsidRPr="00C52B6D">
        <w:rPr>
          <w:rFonts w:ascii="Verdana" w:eastAsia="Arial" w:hAnsi="Verdana" w:cs="Arial"/>
          <w:color w:val="525252" w:themeColor="accent3" w:themeShade="80"/>
          <w:sz w:val="20"/>
          <w:szCs w:val="20"/>
        </w:rPr>
        <w:t xml:space="preserve"> 1/2 </w:t>
      </w:r>
      <w:r w:rsidR="00592A1D">
        <w:rPr>
          <w:rFonts w:ascii="Verdana" w:eastAsia="Arial" w:hAnsi="Verdana" w:cs="Arial"/>
          <w:color w:val="525252" w:themeColor="accent3" w:themeShade="80"/>
          <w:sz w:val="20"/>
          <w:szCs w:val="20"/>
        </w:rPr>
        <w:t>to</w:t>
      </w:r>
      <w:r w:rsidRPr="00C52B6D">
        <w:rPr>
          <w:rFonts w:ascii="Verdana" w:eastAsia="Arial" w:hAnsi="Verdana" w:cs="Arial"/>
          <w:color w:val="525252" w:themeColor="accent3" w:themeShade="80"/>
          <w:sz w:val="20"/>
          <w:szCs w:val="20"/>
        </w:rPr>
        <w:t xml:space="preserve"> 1 m² </w:t>
      </w:r>
      <w:r w:rsidR="00592A1D">
        <w:rPr>
          <w:rFonts w:ascii="Verdana" w:eastAsia="Arial" w:hAnsi="Verdana" w:cs="Arial"/>
          <w:color w:val="525252" w:themeColor="accent3" w:themeShade="80"/>
          <w:sz w:val="20"/>
          <w:szCs w:val="20"/>
        </w:rPr>
        <w:t xml:space="preserve">and in the drying phase, </w:t>
      </w:r>
      <w:proofErr w:type="spellStart"/>
      <w:r w:rsidR="00592A1D">
        <w:rPr>
          <w:rFonts w:ascii="Verdana" w:eastAsia="Arial" w:hAnsi="Verdana" w:cs="Arial"/>
          <w:color w:val="525252" w:themeColor="accent3" w:themeShade="80"/>
          <w:sz w:val="20"/>
          <w:szCs w:val="20"/>
        </w:rPr>
        <w:t>proceed</w:t>
      </w:r>
      <w:proofErr w:type="spellEnd"/>
      <w:r w:rsidR="00592A1D">
        <w:rPr>
          <w:rFonts w:ascii="Verdana" w:eastAsia="Arial" w:hAnsi="Verdana" w:cs="Arial"/>
          <w:color w:val="525252" w:themeColor="accent3" w:themeShade="80"/>
          <w:sz w:val="20"/>
          <w:szCs w:val="20"/>
        </w:rPr>
        <w:t xml:space="preserve"> </w:t>
      </w:r>
      <w:proofErr w:type="spellStart"/>
      <w:r w:rsidR="00592A1D">
        <w:rPr>
          <w:rFonts w:ascii="Verdana" w:eastAsia="Arial" w:hAnsi="Verdana" w:cs="Arial"/>
          <w:color w:val="525252" w:themeColor="accent3" w:themeShade="80"/>
          <w:sz w:val="20"/>
          <w:szCs w:val="20"/>
        </w:rPr>
        <w:t>with</w:t>
      </w:r>
      <w:proofErr w:type="spellEnd"/>
      <w:r w:rsidR="00592A1D">
        <w:rPr>
          <w:rFonts w:ascii="Verdana" w:eastAsia="Arial" w:hAnsi="Verdana" w:cs="Arial"/>
          <w:color w:val="525252" w:themeColor="accent3" w:themeShade="80"/>
          <w:sz w:val="20"/>
          <w:szCs w:val="20"/>
        </w:rPr>
        <w:t xml:space="preserve"> </w:t>
      </w:r>
      <w:proofErr w:type="spellStart"/>
      <w:r w:rsidR="00592A1D">
        <w:rPr>
          <w:rFonts w:ascii="Verdana" w:eastAsia="Arial" w:hAnsi="Verdana" w:cs="Arial"/>
          <w:color w:val="525252" w:themeColor="accent3" w:themeShade="80"/>
          <w:sz w:val="20"/>
          <w:szCs w:val="20"/>
        </w:rPr>
        <w:t>polishing</w:t>
      </w:r>
      <w:proofErr w:type="spellEnd"/>
      <w:r w:rsidR="00592A1D">
        <w:rPr>
          <w:rFonts w:ascii="Verdana" w:eastAsia="Arial" w:hAnsi="Verdana" w:cs="Arial"/>
          <w:color w:val="525252" w:themeColor="accent3" w:themeShade="80"/>
          <w:sz w:val="20"/>
          <w:szCs w:val="20"/>
        </w:rPr>
        <w:t xml:space="preserve"> to </w:t>
      </w:r>
      <w:proofErr w:type="spellStart"/>
      <w:r w:rsidR="00592A1D">
        <w:rPr>
          <w:rFonts w:ascii="Verdana" w:eastAsia="Arial" w:hAnsi="Verdana" w:cs="Arial"/>
          <w:color w:val="525252" w:themeColor="accent3" w:themeShade="80"/>
          <w:sz w:val="20"/>
          <w:szCs w:val="20"/>
        </w:rPr>
        <w:t>obtain</w:t>
      </w:r>
      <w:proofErr w:type="spellEnd"/>
      <w:r w:rsidR="00592A1D">
        <w:rPr>
          <w:rFonts w:ascii="Verdana" w:eastAsia="Arial" w:hAnsi="Verdana" w:cs="Arial"/>
          <w:color w:val="525252" w:themeColor="accent3" w:themeShade="80"/>
          <w:sz w:val="20"/>
          <w:szCs w:val="20"/>
        </w:rPr>
        <w:t xml:space="preserve"> a gloss finish. The </w:t>
      </w:r>
      <w:proofErr w:type="spellStart"/>
      <w:r w:rsidR="00592A1D">
        <w:rPr>
          <w:rFonts w:ascii="Verdana" w:eastAsia="Arial" w:hAnsi="Verdana" w:cs="Arial"/>
          <w:color w:val="525252" w:themeColor="accent3" w:themeShade="80"/>
          <w:sz w:val="20"/>
          <w:szCs w:val="20"/>
        </w:rPr>
        <w:t>level</w:t>
      </w:r>
      <w:proofErr w:type="spellEnd"/>
      <w:r w:rsidR="00592A1D">
        <w:rPr>
          <w:rFonts w:ascii="Verdana" w:eastAsia="Arial" w:hAnsi="Verdana" w:cs="Arial"/>
          <w:color w:val="525252" w:themeColor="accent3" w:themeShade="80"/>
          <w:sz w:val="20"/>
          <w:szCs w:val="20"/>
        </w:rPr>
        <w:t xml:space="preserve"> of gloss </w:t>
      </w:r>
      <w:proofErr w:type="spellStart"/>
      <w:r w:rsidR="00592A1D">
        <w:rPr>
          <w:rFonts w:ascii="Verdana" w:eastAsia="Arial" w:hAnsi="Verdana" w:cs="Arial"/>
          <w:color w:val="525252" w:themeColor="accent3" w:themeShade="80"/>
          <w:sz w:val="20"/>
          <w:szCs w:val="20"/>
        </w:rPr>
        <w:t>is</w:t>
      </w:r>
      <w:proofErr w:type="spellEnd"/>
      <w:r w:rsidR="00592A1D">
        <w:rPr>
          <w:rFonts w:ascii="Verdana" w:eastAsia="Arial" w:hAnsi="Verdana" w:cs="Arial"/>
          <w:color w:val="525252" w:themeColor="accent3" w:themeShade="80"/>
          <w:sz w:val="20"/>
          <w:szCs w:val="20"/>
        </w:rPr>
        <w:t xml:space="preserve"> </w:t>
      </w:r>
      <w:proofErr w:type="spellStart"/>
      <w:r w:rsidR="00592A1D">
        <w:rPr>
          <w:rFonts w:ascii="Verdana" w:eastAsia="Arial" w:hAnsi="Verdana" w:cs="Arial"/>
          <w:color w:val="525252" w:themeColor="accent3" w:themeShade="80"/>
          <w:sz w:val="20"/>
          <w:szCs w:val="20"/>
        </w:rPr>
        <w:t>determined</w:t>
      </w:r>
      <w:proofErr w:type="spellEnd"/>
      <w:r w:rsidR="00592A1D">
        <w:rPr>
          <w:rFonts w:ascii="Verdana" w:eastAsia="Arial" w:hAnsi="Verdana" w:cs="Arial"/>
          <w:color w:val="525252" w:themeColor="accent3" w:themeShade="80"/>
          <w:sz w:val="20"/>
          <w:szCs w:val="20"/>
        </w:rPr>
        <w:t xml:space="preserve"> by the pressure </w:t>
      </w:r>
      <w:proofErr w:type="spellStart"/>
      <w:r w:rsidR="00592A1D">
        <w:rPr>
          <w:rFonts w:ascii="Verdana" w:eastAsia="Arial" w:hAnsi="Verdana" w:cs="Arial"/>
          <w:color w:val="525252" w:themeColor="accent3" w:themeShade="80"/>
          <w:sz w:val="20"/>
          <w:szCs w:val="20"/>
        </w:rPr>
        <w:t>between</w:t>
      </w:r>
      <w:proofErr w:type="spellEnd"/>
      <w:r w:rsidR="00592A1D">
        <w:rPr>
          <w:rFonts w:ascii="Verdana" w:eastAsia="Arial" w:hAnsi="Verdana" w:cs="Arial"/>
          <w:color w:val="525252" w:themeColor="accent3" w:themeShade="80"/>
          <w:sz w:val="20"/>
          <w:szCs w:val="20"/>
        </w:rPr>
        <w:t xml:space="preserve"> the </w:t>
      </w:r>
      <w:proofErr w:type="spellStart"/>
      <w:r w:rsidR="00592A1D">
        <w:rPr>
          <w:rFonts w:ascii="Verdana" w:eastAsia="Arial" w:hAnsi="Verdana" w:cs="Arial"/>
          <w:color w:val="525252" w:themeColor="accent3" w:themeShade="80"/>
          <w:sz w:val="20"/>
          <w:szCs w:val="20"/>
        </w:rPr>
        <w:t>blade</w:t>
      </w:r>
      <w:proofErr w:type="spellEnd"/>
      <w:r w:rsidR="00592A1D">
        <w:rPr>
          <w:rFonts w:ascii="Verdana" w:eastAsia="Arial" w:hAnsi="Verdana" w:cs="Arial"/>
          <w:color w:val="525252" w:themeColor="accent3" w:themeShade="80"/>
          <w:sz w:val="20"/>
          <w:szCs w:val="20"/>
        </w:rPr>
        <w:t xml:space="preserve"> of the </w:t>
      </w:r>
      <w:proofErr w:type="spellStart"/>
      <w:r w:rsidR="00592A1D">
        <w:rPr>
          <w:rFonts w:ascii="Verdana" w:eastAsia="Arial" w:hAnsi="Verdana" w:cs="Arial"/>
          <w:color w:val="525252" w:themeColor="accent3" w:themeShade="80"/>
          <w:sz w:val="20"/>
          <w:szCs w:val="20"/>
        </w:rPr>
        <w:t>steel</w:t>
      </w:r>
      <w:proofErr w:type="spellEnd"/>
      <w:r w:rsidR="00592A1D">
        <w:rPr>
          <w:rFonts w:ascii="Verdana" w:eastAsia="Arial" w:hAnsi="Verdana" w:cs="Arial"/>
          <w:color w:val="525252" w:themeColor="accent3" w:themeShade="80"/>
          <w:sz w:val="20"/>
          <w:szCs w:val="20"/>
        </w:rPr>
        <w:t xml:space="preserve"> spatula and the surface</w:t>
      </w:r>
      <w:r w:rsidRPr="00C52B6D">
        <w:rPr>
          <w:rFonts w:ascii="Verdana" w:eastAsia="Arial" w:hAnsi="Verdana" w:cs="Arial"/>
          <w:color w:val="525252" w:themeColor="accent3" w:themeShade="80"/>
          <w:sz w:val="20"/>
          <w:szCs w:val="20"/>
        </w:rPr>
        <w:t>.</w:t>
      </w:r>
    </w:p>
    <w:p w14:paraId="67B3B211" w14:textId="7E2BF2CE" w:rsidR="00382583" w:rsidRPr="001052CC" w:rsidRDefault="006E5130" w:rsidP="006E5130">
      <w:pPr>
        <w:widowControl w:val="0"/>
        <w:spacing w:before="60" w:after="0" w:line="240" w:lineRule="auto"/>
        <w:rPr>
          <w:rFonts w:ascii="Verdana" w:eastAsia="Arial" w:hAnsi="Verdana" w:cs="Arial"/>
          <w:b/>
          <w:color w:val="525252" w:themeColor="accent3" w:themeShade="80"/>
          <w:sz w:val="24"/>
          <w:szCs w:val="24"/>
        </w:rPr>
      </w:pPr>
      <w:bookmarkStart w:id="1" w:name="_Hlk23937501"/>
      <w:proofErr w:type="spellStart"/>
      <w:r w:rsidRPr="00666DC2">
        <w:rPr>
          <w:rFonts w:ascii="Calibri" w:eastAsia="Times New Roman" w:hAnsi="Calibri" w:cs="Calibri"/>
          <w:b/>
          <w:color w:val="B2541A"/>
          <w:kern w:val="28"/>
          <w:sz w:val="24"/>
          <w:szCs w:val="24"/>
          <w:lang w:val="en-US" w:eastAsia="fr-FR"/>
          <w14:cntxtAlts/>
        </w:rPr>
        <w:t>Colours</w:t>
      </w:r>
      <w:proofErr w:type="spellEnd"/>
    </w:p>
    <w:bookmarkEnd w:id="1"/>
    <w:p w14:paraId="73C330FB" w14:textId="31BE1F0D" w:rsidR="00382583" w:rsidRDefault="00382583" w:rsidP="00382583">
      <w:pPr>
        <w:spacing w:line="276" w:lineRule="auto"/>
        <w:jc w:val="both"/>
        <w:rPr>
          <w:rFonts w:ascii="Verdana" w:eastAsia="Arial" w:hAnsi="Verdana" w:cs="Arial"/>
          <w:color w:val="525252" w:themeColor="accent3" w:themeShade="80"/>
          <w:sz w:val="20"/>
          <w:szCs w:val="20"/>
        </w:rPr>
      </w:pPr>
      <w:r w:rsidRPr="00C52B6D">
        <w:rPr>
          <w:rFonts w:ascii="Verdana" w:eastAsia="Arial" w:hAnsi="Verdana" w:cs="Arial"/>
          <w:color w:val="525252" w:themeColor="accent3" w:themeShade="80"/>
          <w:sz w:val="20"/>
          <w:szCs w:val="20"/>
        </w:rPr>
        <w:t xml:space="preserve">STUCCO LUCIDO </w:t>
      </w:r>
      <w:proofErr w:type="spellStart"/>
      <w:r w:rsidR="00592A1D">
        <w:rPr>
          <w:rFonts w:ascii="Verdana" w:eastAsia="Arial" w:hAnsi="Verdana" w:cs="Arial"/>
          <w:color w:val="525252" w:themeColor="accent3" w:themeShade="80"/>
          <w:sz w:val="20"/>
          <w:szCs w:val="20"/>
        </w:rPr>
        <w:t>is</w:t>
      </w:r>
      <w:proofErr w:type="spellEnd"/>
      <w:r w:rsidR="00592A1D">
        <w:rPr>
          <w:rFonts w:ascii="Verdana" w:eastAsia="Arial" w:hAnsi="Verdana" w:cs="Arial"/>
          <w:color w:val="525252" w:themeColor="accent3" w:themeShade="80"/>
          <w:sz w:val="20"/>
          <w:szCs w:val="20"/>
        </w:rPr>
        <w:t xml:space="preserve"> white and </w:t>
      </w:r>
      <w:proofErr w:type="spellStart"/>
      <w:r w:rsidR="00592A1D">
        <w:rPr>
          <w:rFonts w:ascii="Verdana" w:eastAsia="Arial" w:hAnsi="Verdana" w:cs="Arial"/>
          <w:color w:val="525252" w:themeColor="accent3" w:themeShade="80"/>
          <w:sz w:val="20"/>
          <w:szCs w:val="20"/>
        </w:rPr>
        <w:t>thanks</w:t>
      </w:r>
      <w:proofErr w:type="spellEnd"/>
      <w:r w:rsidR="00592A1D">
        <w:rPr>
          <w:rFonts w:ascii="Verdana" w:eastAsia="Arial" w:hAnsi="Verdana" w:cs="Arial"/>
          <w:color w:val="525252" w:themeColor="accent3" w:themeShade="80"/>
          <w:sz w:val="20"/>
          <w:szCs w:val="20"/>
        </w:rPr>
        <w:t xml:space="preserve"> to the </w:t>
      </w:r>
      <w:proofErr w:type="spellStart"/>
      <w:r w:rsidR="00592A1D">
        <w:rPr>
          <w:rFonts w:ascii="Verdana" w:eastAsia="Arial" w:hAnsi="Verdana" w:cs="Arial"/>
          <w:color w:val="525252" w:themeColor="accent3" w:themeShade="80"/>
          <w:sz w:val="20"/>
          <w:szCs w:val="20"/>
        </w:rPr>
        <w:t>tintometric</w:t>
      </w:r>
      <w:proofErr w:type="spellEnd"/>
      <w:r w:rsidR="00592A1D">
        <w:rPr>
          <w:rFonts w:ascii="Verdana" w:eastAsia="Arial" w:hAnsi="Verdana" w:cs="Arial"/>
          <w:color w:val="525252" w:themeColor="accent3" w:themeShade="80"/>
          <w:sz w:val="20"/>
          <w:szCs w:val="20"/>
        </w:rPr>
        <w:t xml:space="preserve"> system, </w:t>
      </w:r>
      <w:proofErr w:type="spellStart"/>
      <w:r w:rsidR="00592A1D">
        <w:rPr>
          <w:rFonts w:ascii="Verdana" w:eastAsia="Arial" w:hAnsi="Verdana" w:cs="Arial"/>
          <w:color w:val="525252" w:themeColor="accent3" w:themeShade="80"/>
          <w:sz w:val="20"/>
          <w:szCs w:val="20"/>
        </w:rPr>
        <w:t>it</w:t>
      </w:r>
      <w:proofErr w:type="spellEnd"/>
      <w:r w:rsidR="00592A1D">
        <w:rPr>
          <w:rFonts w:ascii="Verdana" w:eastAsia="Arial" w:hAnsi="Verdana" w:cs="Arial"/>
          <w:color w:val="525252" w:themeColor="accent3" w:themeShade="80"/>
          <w:sz w:val="20"/>
          <w:szCs w:val="20"/>
        </w:rPr>
        <w:t xml:space="preserve"> </w:t>
      </w:r>
      <w:proofErr w:type="spellStart"/>
      <w:r w:rsidR="00592A1D">
        <w:rPr>
          <w:rFonts w:ascii="Verdana" w:eastAsia="Arial" w:hAnsi="Verdana" w:cs="Arial"/>
          <w:color w:val="525252" w:themeColor="accent3" w:themeShade="80"/>
          <w:sz w:val="20"/>
          <w:szCs w:val="20"/>
        </w:rPr>
        <w:t>is</w:t>
      </w:r>
      <w:proofErr w:type="spellEnd"/>
      <w:r w:rsidR="00592A1D">
        <w:rPr>
          <w:rFonts w:ascii="Verdana" w:eastAsia="Arial" w:hAnsi="Verdana" w:cs="Arial"/>
          <w:color w:val="525252" w:themeColor="accent3" w:themeShade="80"/>
          <w:sz w:val="20"/>
          <w:szCs w:val="20"/>
        </w:rPr>
        <w:t xml:space="preserve"> possible to </w:t>
      </w:r>
      <w:proofErr w:type="spellStart"/>
      <w:r w:rsidR="00592A1D">
        <w:rPr>
          <w:rFonts w:ascii="Verdana" w:eastAsia="Arial" w:hAnsi="Verdana" w:cs="Arial"/>
          <w:color w:val="525252" w:themeColor="accent3" w:themeShade="80"/>
          <w:sz w:val="20"/>
          <w:szCs w:val="20"/>
        </w:rPr>
        <w:t>obtain</w:t>
      </w:r>
      <w:proofErr w:type="spellEnd"/>
      <w:r w:rsidR="00592A1D">
        <w:rPr>
          <w:rFonts w:ascii="Verdana" w:eastAsia="Arial" w:hAnsi="Verdana" w:cs="Arial"/>
          <w:color w:val="525252" w:themeColor="accent3" w:themeShade="80"/>
          <w:sz w:val="20"/>
          <w:szCs w:val="20"/>
        </w:rPr>
        <w:t xml:space="preserve"> over 1000 </w:t>
      </w:r>
      <w:proofErr w:type="spellStart"/>
      <w:r w:rsidR="00592A1D">
        <w:rPr>
          <w:rFonts w:ascii="Verdana" w:eastAsia="Arial" w:hAnsi="Verdana" w:cs="Arial"/>
          <w:color w:val="525252" w:themeColor="accent3" w:themeShade="80"/>
          <w:sz w:val="20"/>
          <w:szCs w:val="20"/>
        </w:rPr>
        <w:t>colours</w:t>
      </w:r>
      <w:proofErr w:type="spellEnd"/>
      <w:r w:rsidR="00592A1D">
        <w:rPr>
          <w:rFonts w:ascii="Verdana" w:eastAsia="Arial" w:hAnsi="Verdana" w:cs="Arial"/>
          <w:color w:val="525252" w:themeColor="accent3" w:themeShade="80"/>
          <w:sz w:val="20"/>
          <w:szCs w:val="20"/>
        </w:rPr>
        <w:t xml:space="preserve"> </w:t>
      </w:r>
      <w:proofErr w:type="spellStart"/>
      <w:r w:rsidR="00592A1D">
        <w:rPr>
          <w:rFonts w:ascii="Verdana" w:eastAsia="Arial" w:hAnsi="Verdana" w:cs="Arial"/>
          <w:color w:val="525252" w:themeColor="accent3" w:themeShade="80"/>
          <w:sz w:val="20"/>
          <w:szCs w:val="20"/>
        </w:rPr>
        <w:t>with</w:t>
      </w:r>
      <w:proofErr w:type="spellEnd"/>
      <w:r w:rsidR="00592A1D">
        <w:rPr>
          <w:rFonts w:ascii="Verdana" w:eastAsia="Arial" w:hAnsi="Verdana" w:cs="Arial"/>
          <w:color w:val="525252" w:themeColor="accent3" w:themeShade="80"/>
          <w:sz w:val="20"/>
          <w:szCs w:val="20"/>
        </w:rPr>
        <w:t xml:space="preserve"> </w:t>
      </w:r>
      <w:proofErr w:type="spellStart"/>
      <w:r w:rsidR="00592A1D">
        <w:rPr>
          <w:rFonts w:ascii="Verdana" w:eastAsia="Arial" w:hAnsi="Verdana" w:cs="Arial"/>
          <w:color w:val="525252" w:themeColor="accent3" w:themeShade="80"/>
          <w:sz w:val="20"/>
          <w:szCs w:val="20"/>
        </w:rPr>
        <w:t>our</w:t>
      </w:r>
      <w:proofErr w:type="spellEnd"/>
      <w:r w:rsidR="00592A1D">
        <w:rPr>
          <w:rFonts w:ascii="Verdana" w:eastAsia="Arial" w:hAnsi="Verdana" w:cs="Arial"/>
          <w:color w:val="525252" w:themeColor="accent3" w:themeShade="80"/>
          <w:sz w:val="20"/>
          <w:szCs w:val="20"/>
        </w:rPr>
        <w:t xml:space="preserve"> range of </w:t>
      </w:r>
      <w:proofErr w:type="spellStart"/>
      <w:r w:rsidR="00592A1D">
        <w:rPr>
          <w:rFonts w:ascii="Verdana" w:eastAsia="Arial" w:hAnsi="Verdana" w:cs="Arial"/>
          <w:color w:val="525252" w:themeColor="accent3" w:themeShade="80"/>
          <w:sz w:val="20"/>
          <w:szCs w:val="20"/>
        </w:rPr>
        <w:t>universal</w:t>
      </w:r>
      <w:proofErr w:type="spellEnd"/>
      <w:r w:rsidR="00592A1D">
        <w:rPr>
          <w:rFonts w:ascii="Verdana" w:eastAsia="Arial" w:hAnsi="Verdana" w:cs="Arial"/>
          <w:color w:val="525252" w:themeColor="accent3" w:themeShade="80"/>
          <w:sz w:val="20"/>
          <w:szCs w:val="20"/>
        </w:rPr>
        <w:t xml:space="preserve"> </w:t>
      </w:r>
      <w:proofErr w:type="spellStart"/>
      <w:r w:rsidR="00592A1D">
        <w:rPr>
          <w:rFonts w:ascii="Verdana" w:eastAsia="Arial" w:hAnsi="Verdana" w:cs="Arial"/>
          <w:color w:val="525252" w:themeColor="accent3" w:themeShade="80"/>
          <w:sz w:val="20"/>
          <w:szCs w:val="20"/>
        </w:rPr>
        <w:t>colouring</w:t>
      </w:r>
      <w:proofErr w:type="spellEnd"/>
      <w:r w:rsidR="00592A1D">
        <w:rPr>
          <w:rFonts w:ascii="Verdana" w:eastAsia="Arial" w:hAnsi="Verdana" w:cs="Arial"/>
          <w:color w:val="525252" w:themeColor="accent3" w:themeShade="80"/>
          <w:sz w:val="20"/>
          <w:szCs w:val="20"/>
        </w:rPr>
        <w:t xml:space="preserve"> pastes </w:t>
      </w:r>
      <w:proofErr w:type="spellStart"/>
      <w:r w:rsidR="00592A1D">
        <w:rPr>
          <w:rFonts w:ascii="Verdana" w:eastAsia="Arial" w:hAnsi="Verdana" w:cs="Arial"/>
          <w:color w:val="525252" w:themeColor="accent3" w:themeShade="80"/>
          <w:sz w:val="20"/>
          <w:szCs w:val="20"/>
        </w:rPr>
        <w:t>that</w:t>
      </w:r>
      <w:proofErr w:type="spellEnd"/>
      <w:r w:rsidR="00592A1D">
        <w:rPr>
          <w:rFonts w:ascii="Verdana" w:eastAsia="Arial" w:hAnsi="Verdana" w:cs="Arial"/>
          <w:color w:val="525252" w:themeColor="accent3" w:themeShade="80"/>
          <w:sz w:val="20"/>
          <w:szCs w:val="20"/>
        </w:rPr>
        <w:t xml:space="preserve"> are non-</w:t>
      </w:r>
      <w:proofErr w:type="spellStart"/>
      <w:r w:rsidR="00592A1D">
        <w:rPr>
          <w:rFonts w:ascii="Verdana" w:eastAsia="Arial" w:hAnsi="Verdana" w:cs="Arial"/>
          <w:color w:val="525252" w:themeColor="accent3" w:themeShade="80"/>
          <w:sz w:val="20"/>
          <w:szCs w:val="20"/>
        </w:rPr>
        <w:t>toxic</w:t>
      </w:r>
      <w:proofErr w:type="spellEnd"/>
      <w:r w:rsidR="00592A1D">
        <w:rPr>
          <w:rFonts w:ascii="Verdana" w:eastAsia="Arial" w:hAnsi="Verdana" w:cs="Arial"/>
          <w:color w:val="525252" w:themeColor="accent3" w:themeShade="80"/>
          <w:sz w:val="20"/>
          <w:szCs w:val="20"/>
        </w:rPr>
        <w:t xml:space="preserve"> and VOC exempt.</w:t>
      </w:r>
    </w:p>
    <w:p w14:paraId="4D9B4B3B" w14:textId="46D4F30F" w:rsidR="00426F31" w:rsidRPr="001052CC" w:rsidRDefault="00426F31" w:rsidP="00426F31">
      <w:pPr>
        <w:widowControl w:val="0"/>
        <w:spacing w:before="60" w:after="0" w:line="240" w:lineRule="auto"/>
        <w:rPr>
          <w:rFonts w:ascii="Calibri" w:eastAsia="Times New Roman" w:hAnsi="Calibri" w:cs="Calibri"/>
          <w:b/>
          <w:color w:val="B2541A"/>
          <w:kern w:val="28"/>
          <w:sz w:val="24"/>
          <w:szCs w:val="24"/>
          <w:lang w:val="en-US" w:eastAsia="fr-FR"/>
          <w14:cntxtAlts/>
        </w:rPr>
      </w:pPr>
      <w:r w:rsidRPr="001052CC">
        <w:rPr>
          <w:rFonts w:ascii="Calibri" w:eastAsia="Times New Roman" w:hAnsi="Calibri" w:cs="Calibri"/>
          <w:b/>
          <w:color w:val="B2541A"/>
          <w:kern w:val="28"/>
          <w:sz w:val="24"/>
          <w:szCs w:val="24"/>
          <w:lang w:val="en-US" w:eastAsia="fr-FR"/>
          <w14:cntxtAlts/>
        </w:rPr>
        <w:t>Protective finish</w:t>
      </w:r>
    </w:p>
    <w:p w14:paraId="727D71E5" w14:textId="2E36863A" w:rsidR="00426F31" w:rsidRPr="001052CC" w:rsidRDefault="00426F31" w:rsidP="00426F31">
      <w:pPr>
        <w:widowControl w:val="0"/>
        <w:spacing w:before="60" w:after="0" w:line="240" w:lineRule="auto"/>
        <w:rPr>
          <w:rFonts w:ascii="Verdana" w:eastAsia="Arial" w:hAnsi="Verdana" w:cs="Arial"/>
          <w:b/>
          <w:color w:val="525252" w:themeColor="accent3" w:themeShade="80"/>
          <w:sz w:val="24"/>
          <w:szCs w:val="24"/>
        </w:rPr>
      </w:pPr>
      <w:r w:rsidRPr="001052CC">
        <w:rPr>
          <w:rFonts w:ascii="Calibri" w:eastAsia="Times New Roman" w:hAnsi="Calibri" w:cs="Calibri"/>
          <w:b/>
          <w:color w:val="B2541A"/>
          <w:kern w:val="28"/>
          <w:sz w:val="24"/>
          <w:szCs w:val="24"/>
          <w:lang w:val="en-US" w:eastAsia="fr-FR"/>
          <w14:cntxtAlts/>
        </w:rPr>
        <w:t>Saponified water-based wax CE/0303</w:t>
      </w:r>
    </w:p>
    <w:p w14:paraId="7C376EC3" w14:textId="44658D4C" w:rsidR="001052CC" w:rsidRDefault="00466D04" w:rsidP="00466D04">
      <w:pPr>
        <w:spacing w:line="276" w:lineRule="auto"/>
        <w:jc w:val="both"/>
        <w:rPr>
          <w:rFonts w:ascii="Verdana" w:eastAsia="Arial" w:hAnsi="Verdana" w:cs="Arial"/>
          <w:color w:val="525252" w:themeColor="accent3" w:themeShade="80"/>
          <w:sz w:val="20"/>
          <w:szCs w:val="20"/>
        </w:rPr>
      </w:pPr>
      <w:proofErr w:type="spellStart"/>
      <w:r w:rsidRPr="00C52B6D">
        <w:rPr>
          <w:rFonts w:ascii="Verdana" w:eastAsia="Arial" w:hAnsi="Verdana" w:cs="Arial"/>
          <w:color w:val="525252" w:themeColor="accent3" w:themeShade="80"/>
          <w:sz w:val="20"/>
          <w:szCs w:val="20"/>
        </w:rPr>
        <w:t>Consum</w:t>
      </w:r>
      <w:r w:rsidR="007D08CE">
        <w:rPr>
          <w:rFonts w:ascii="Verdana" w:eastAsia="Arial" w:hAnsi="Verdana" w:cs="Arial"/>
          <w:color w:val="525252" w:themeColor="accent3" w:themeShade="80"/>
          <w:sz w:val="20"/>
          <w:szCs w:val="20"/>
        </w:rPr>
        <w:t>ption</w:t>
      </w:r>
      <w:proofErr w:type="spellEnd"/>
      <w:r w:rsidRPr="00C52B6D">
        <w:rPr>
          <w:rFonts w:ascii="Verdana" w:eastAsia="Arial" w:hAnsi="Verdana" w:cs="Arial"/>
          <w:color w:val="525252" w:themeColor="accent3" w:themeShade="80"/>
          <w:sz w:val="20"/>
          <w:szCs w:val="20"/>
        </w:rPr>
        <w:t xml:space="preserve"> : </w:t>
      </w:r>
      <w:r w:rsidR="007D08CE">
        <w:rPr>
          <w:rFonts w:ascii="Verdana" w:eastAsia="Arial" w:hAnsi="Verdana" w:cs="Arial"/>
          <w:color w:val="525252" w:themeColor="accent3" w:themeShade="80"/>
          <w:sz w:val="20"/>
          <w:szCs w:val="20"/>
        </w:rPr>
        <w:t>about</w:t>
      </w:r>
      <w:r w:rsidRPr="00C52B6D">
        <w:rPr>
          <w:rFonts w:ascii="Verdana" w:eastAsia="Arial" w:hAnsi="Verdana" w:cs="Arial"/>
          <w:color w:val="525252" w:themeColor="accent3" w:themeShade="80"/>
          <w:sz w:val="20"/>
          <w:szCs w:val="20"/>
        </w:rPr>
        <w:t xml:space="preserve"> 10–14 m²/ </w:t>
      </w:r>
      <w:proofErr w:type="spellStart"/>
      <w:r w:rsidRPr="00C52B6D">
        <w:rPr>
          <w:rFonts w:ascii="Verdana" w:eastAsia="Arial" w:hAnsi="Verdana" w:cs="Arial"/>
          <w:color w:val="525252" w:themeColor="accent3" w:themeShade="80"/>
          <w:sz w:val="20"/>
          <w:szCs w:val="20"/>
        </w:rPr>
        <w:t>lt</w:t>
      </w:r>
      <w:proofErr w:type="spellEnd"/>
      <w:r w:rsidRPr="00C52B6D">
        <w:rPr>
          <w:rFonts w:ascii="Verdana" w:eastAsia="Arial" w:hAnsi="Verdana" w:cs="Arial"/>
          <w:color w:val="525252" w:themeColor="accent3" w:themeShade="80"/>
          <w:sz w:val="20"/>
          <w:szCs w:val="20"/>
        </w:rPr>
        <w:t>.</w:t>
      </w:r>
    </w:p>
    <w:p w14:paraId="0D9013A3" w14:textId="459D0CAB" w:rsidR="00466D04" w:rsidRPr="00C52B6D" w:rsidRDefault="007D08CE" w:rsidP="00466D04">
      <w:pPr>
        <w:spacing w:line="276" w:lineRule="auto"/>
        <w:jc w:val="both"/>
        <w:rPr>
          <w:rFonts w:ascii="Verdana" w:eastAsia="Arial" w:hAnsi="Verdana" w:cs="Arial"/>
          <w:color w:val="525252" w:themeColor="accent3" w:themeShade="80"/>
          <w:sz w:val="20"/>
          <w:szCs w:val="20"/>
        </w:rPr>
      </w:pPr>
      <w:proofErr w:type="spellStart"/>
      <w:r>
        <w:rPr>
          <w:rFonts w:ascii="Verdana" w:eastAsia="Arial" w:hAnsi="Verdana" w:cs="Arial"/>
          <w:color w:val="525252" w:themeColor="accent3" w:themeShade="80"/>
          <w:sz w:val="20"/>
          <w:szCs w:val="20"/>
        </w:rPr>
        <w:t>Allow</w:t>
      </w:r>
      <w:proofErr w:type="spellEnd"/>
      <w:r>
        <w:rPr>
          <w:rFonts w:ascii="Verdana" w:eastAsia="Arial" w:hAnsi="Verdana" w:cs="Arial"/>
          <w:color w:val="525252" w:themeColor="accent3" w:themeShade="80"/>
          <w:sz w:val="20"/>
          <w:szCs w:val="20"/>
        </w:rPr>
        <w:t xml:space="preserve"> the surface to dry for at least 24 </w:t>
      </w:r>
      <w:proofErr w:type="spellStart"/>
      <w:r>
        <w:rPr>
          <w:rFonts w:ascii="Verdana" w:eastAsia="Arial" w:hAnsi="Verdana" w:cs="Arial"/>
          <w:color w:val="525252" w:themeColor="accent3" w:themeShade="80"/>
          <w:sz w:val="20"/>
          <w:szCs w:val="20"/>
        </w:rPr>
        <w:t>hours</w:t>
      </w:r>
      <w:proofErr w:type="spellEnd"/>
      <w:r>
        <w:rPr>
          <w:rFonts w:ascii="Verdana" w:eastAsia="Arial" w:hAnsi="Verdana" w:cs="Arial"/>
          <w:color w:val="525252" w:themeColor="accent3" w:themeShade="80"/>
          <w:sz w:val="20"/>
          <w:szCs w:val="20"/>
        </w:rPr>
        <w:t xml:space="preserve"> (or in </w:t>
      </w:r>
      <w:proofErr w:type="spellStart"/>
      <w:r>
        <w:rPr>
          <w:rFonts w:ascii="Verdana" w:eastAsia="Arial" w:hAnsi="Verdana" w:cs="Arial"/>
          <w:color w:val="525252" w:themeColor="accent3" w:themeShade="80"/>
          <w:sz w:val="20"/>
          <w:szCs w:val="20"/>
        </w:rPr>
        <w:t>any</w:t>
      </w:r>
      <w:proofErr w:type="spellEnd"/>
      <w:r>
        <w:rPr>
          <w:rFonts w:ascii="Verdana" w:eastAsia="Arial" w:hAnsi="Verdana" w:cs="Arial"/>
          <w:color w:val="525252" w:themeColor="accent3" w:themeShade="80"/>
          <w:sz w:val="20"/>
          <w:szCs w:val="20"/>
        </w:rPr>
        <w:t xml:space="preserve"> case </w:t>
      </w:r>
      <w:proofErr w:type="spellStart"/>
      <w:r>
        <w:rPr>
          <w:rFonts w:ascii="Verdana" w:eastAsia="Arial" w:hAnsi="Verdana" w:cs="Arial"/>
          <w:color w:val="525252" w:themeColor="accent3" w:themeShade="80"/>
          <w:sz w:val="20"/>
          <w:szCs w:val="20"/>
        </w:rPr>
        <w:t>until</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completely</w:t>
      </w:r>
      <w:proofErr w:type="spellEnd"/>
      <w:r>
        <w:rPr>
          <w:rFonts w:ascii="Verdana" w:eastAsia="Arial" w:hAnsi="Verdana" w:cs="Arial"/>
          <w:color w:val="525252" w:themeColor="accent3" w:themeShade="80"/>
          <w:sz w:val="20"/>
          <w:szCs w:val="20"/>
        </w:rPr>
        <w:t xml:space="preserve"> dry</w:t>
      </w:r>
      <w:r w:rsidR="00466D04" w:rsidRPr="00C52B6D">
        <w:rPr>
          <w:rFonts w:ascii="Verdana" w:eastAsia="Arial" w:hAnsi="Verdana" w:cs="Arial"/>
          <w:color w:val="525252" w:themeColor="accent3" w:themeShade="80"/>
          <w:sz w:val="20"/>
          <w:szCs w:val="20"/>
        </w:rPr>
        <w:t xml:space="preserve">) </w:t>
      </w:r>
      <w:proofErr w:type="spellStart"/>
      <w:r w:rsidR="00466D04" w:rsidRPr="00C52B6D">
        <w:rPr>
          <w:rFonts w:ascii="Verdana" w:eastAsia="Arial" w:hAnsi="Verdana" w:cs="Arial"/>
          <w:color w:val="525252" w:themeColor="accent3" w:themeShade="80"/>
          <w:sz w:val="20"/>
          <w:szCs w:val="20"/>
        </w:rPr>
        <w:t>proce</w:t>
      </w:r>
      <w:r>
        <w:rPr>
          <w:rFonts w:ascii="Verdana" w:eastAsia="Arial" w:hAnsi="Verdana" w:cs="Arial"/>
          <w:color w:val="525252" w:themeColor="accent3" w:themeShade="80"/>
          <w:sz w:val="20"/>
          <w:szCs w:val="20"/>
        </w:rPr>
        <w:t>ed</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the application of the wax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a </w:t>
      </w:r>
      <w:proofErr w:type="spellStart"/>
      <w:r>
        <w:rPr>
          <w:rFonts w:ascii="Verdana" w:eastAsia="Arial" w:hAnsi="Verdana" w:cs="Arial"/>
          <w:color w:val="525252" w:themeColor="accent3" w:themeShade="80"/>
          <w:sz w:val="20"/>
          <w:szCs w:val="20"/>
        </w:rPr>
        <w:t>steel</w:t>
      </w:r>
      <w:proofErr w:type="spellEnd"/>
      <w:r>
        <w:rPr>
          <w:rFonts w:ascii="Verdana" w:eastAsia="Arial" w:hAnsi="Verdana" w:cs="Arial"/>
          <w:color w:val="525252" w:themeColor="accent3" w:themeShade="80"/>
          <w:sz w:val="20"/>
          <w:szCs w:val="20"/>
        </w:rPr>
        <w:t xml:space="preserve"> spatula and </w:t>
      </w:r>
      <w:proofErr w:type="spellStart"/>
      <w:r>
        <w:rPr>
          <w:rFonts w:ascii="Verdana" w:eastAsia="Arial" w:hAnsi="Verdana" w:cs="Arial"/>
          <w:color w:val="525252" w:themeColor="accent3" w:themeShade="80"/>
          <w:sz w:val="20"/>
          <w:szCs w:val="20"/>
        </w:rPr>
        <w:t>apply</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evenly</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Before</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it</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is</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completely</w:t>
      </w:r>
      <w:proofErr w:type="spellEnd"/>
      <w:r>
        <w:rPr>
          <w:rFonts w:ascii="Verdana" w:eastAsia="Arial" w:hAnsi="Verdana" w:cs="Arial"/>
          <w:color w:val="525252" w:themeColor="accent3" w:themeShade="80"/>
          <w:sz w:val="20"/>
          <w:szCs w:val="20"/>
        </w:rPr>
        <w:t xml:space="preserve"> dry </w:t>
      </w:r>
      <w:r w:rsidR="00466D04" w:rsidRPr="00C52B6D">
        <w:rPr>
          <w:rFonts w:ascii="Verdana" w:eastAsia="Arial" w:hAnsi="Verdana" w:cs="Arial"/>
          <w:color w:val="525252" w:themeColor="accent3" w:themeShade="80"/>
          <w:sz w:val="20"/>
          <w:szCs w:val="20"/>
        </w:rPr>
        <w:t>(</w:t>
      </w:r>
      <w:proofErr w:type="spellStart"/>
      <w:r>
        <w:rPr>
          <w:rFonts w:ascii="Verdana" w:eastAsia="Arial" w:hAnsi="Verdana" w:cs="Arial"/>
          <w:color w:val="525252" w:themeColor="accent3" w:themeShade="80"/>
          <w:sz w:val="20"/>
          <w:szCs w:val="20"/>
        </w:rPr>
        <w:t>after</w:t>
      </w:r>
      <w:proofErr w:type="spellEnd"/>
      <w:r>
        <w:rPr>
          <w:rFonts w:ascii="Verdana" w:eastAsia="Arial" w:hAnsi="Verdana" w:cs="Arial"/>
          <w:color w:val="525252" w:themeColor="accent3" w:themeShade="80"/>
          <w:sz w:val="20"/>
          <w:szCs w:val="20"/>
        </w:rPr>
        <w:t xml:space="preserve"> about </w:t>
      </w:r>
      <w:r w:rsidR="00466D04" w:rsidRPr="00C52B6D">
        <w:rPr>
          <w:rFonts w:ascii="Verdana" w:eastAsia="Arial" w:hAnsi="Verdana" w:cs="Arial"/>
          <w:color w:val="525252" w:themeColor="accent3" w:themeShade="80"/>
          <w:sz w:val="20"/>
          <w:szCs w:val="20"/>
        </w:rPr>
        <w:t>30 minut</w:t>
      </w:r>
      <w:r>
        <w:rPr>
          <w:rFonts w:ascii="Verdana" w:eastAsia="Arial" w:hAnsi="Verdana" w:cs="Arial"/>
          <w:color w:val="525252" w:themeColor="accent3" w:themeShade="80"/>
          <w:sz w:val="20"/>
          <w:szCs w:val="20"/>
        </w:rPr>
        <w:t xml:space="preserve">es but not more </w:t>
      </w:r>
      <w:proofErr w:type="spellStart"/>
      <w:r>
        <w:rPr>
          <w:rFonts w:ascii="Verdana" w:eastAsia="Arial" w:hAnsi="Verdana" w:cs="Arial"/>
          <w:color w:val="525252" w:themeColor="accent3" w:themeShade="80"/>
          <w:sz w:val="20"/>
          <w:szCs w:val="20"/>
        </w:rPr>
        <w:t>than</w:t>
      </w:r>
      <w:proofErr w:type="spellEnd"/>
      <w:r>
        <w:rPr>
          <w:rFonts w:ascii="Verdana" w:eastAsia="Arial" w:hAnsi="Verdana" w:cs="Arial"/>
          <w:color w:val="525252" w:themeColor="accent3" w:themeShade="80"/>
          <w:sz w:val="20"/>
          <w:szCs w:val="20"/>
        </w:rPr>
        <w:t xml:space="preserve"> 2 </w:t>
      </w:r>
      <w:proofErr w:type="spellStart"/>
      <w:r>
        <w:rPr>
          <w:rFonts w:ascii="Verdana" w:eastAsia="Arial" w:hAnsi="Verdana" w:cs="Arial"/>
          <w:color w:val="525252" w:themeColor="accent3" w:themeShade="80"/>
          <w:sz w:val="20"/>
          <w:szCs w:val="20"/>
        </w:rPr>
        <w:t>hours</w:t>
      </w:r>
      <w:proofErr w:type="spellEnd"/>
      <w:r w:rsidR="00466D04" w:rsidRPr="00C52B6D">
        <w:rPr>
          <w:rFonts w:ascii="Verdana" w:eastAsia="Arial" w:hAnsi="Verdana" w:cs="Arial"/>
          <w:color w:val="525252" w:themeColor="accent3" w:themeShade="80"/>
          <w:sz w:val="20"/>
          <w:szCs w:val="20"/>
        </w:rPr>
        <w:t xml:space="preserve">), </w:t>
      </w:r>
      <w:r>
        <w:rPr>
          <w:rFonts w:ascii="Verdana" w:eastAsia="Arial" w:hAnsi="Verdana" w:cs="Arial"/>
          <w:color w:val="525252" w:themeColor="accent3" w:themeShade="80"/>
          <w:sz w:val="20"/>
          <w:szCs w:val="20"/>
        </w:rPr>
        <w:t xml:space="preserve">polish </w:t>
      </w:r>
      <w:proofErr w:type="spellStart"/>
      <w:r>
        <w:rPr>
          <w:rFonts w:ascii="Verdana" w:eastAsia="Arial" w:hAnsi="Verdana" w:cs="Arial"/>
          <w:color w:val="525252" w:themeColor="accent3" w:themeShade="80"/>
          <w:sz w:val="20"/>
          <w:szCs w:val="20"/>
        </w:rPr>
        <w:t>with</w:t>
      </w:r>
      <w:proofErr w:type="spellEnd"/>
      <w:r>
        <w:rPr>
          <w:rFonts w:ascii="Verdana" w:eastAsia="Arial" w:hAnsi="Verdana" w:cs="Arial"/>
          <w:color w:val="525252" w:themeColor="accent3" w:themeShade="80"/>
          <w:sz w:val="20"/>
          <w:szCs w:val="20"/>
        </w:rPr>
        <w:t xml:space="preserve"> a </w:t>
      </w:r>
      <w:proofErr w:type="spellStart"/>
      <w:r>
        <w:rPr>
          <w:rFonts w:ascii="Verdana" w:eastAsia="Arial" w:hAnsi="Verdana" w:cs="Arial"/>
          <w:color w:val="525252" w:themeColor="accent3" w:themeShade="80"/>
          <w:sz w:val="20"/>
          <w:szCs w:val="20"/>
        </w:rPr>
        <w:t>cotton</w:t>
      </w:r>
      <w:proofErr w:type="spellEnd"/>
      <w:r>
        <w:rPr>
          <w:rFonts w:ascii="Verdana" w:eastAsia="Arial" w:hAnsi="Verdana" w:cs="Arial"/>
          <w:color w:val="525252" w:themeColor="accent3" w:themeShade="80"/>
          <w:sz w:val="20"/>
          <w:szCs w:val="20"/>
        </w:rPr>
        <w:t xml:space="preserve"> </w:t>
      </w:r>
      <w:proofErr w:type="spellStart"/>
      <w:r>
        <w:rPr>
          <w:rFonts w:ascii="Verdana" w:eastAsia="Arial" w:hAnsi="Verdana" w:cs="Arial"/>
          <w:color w:val="525252" w:themeColor="accent3" w:themeShade="80"/>
          <w:sz w:val="20"/>
          <w:szCs w:val="20"/>
        </w:rPr>
        <w:t>cloth</w:t>
      </w:r>
      <w:proofErr w:type="spellEnd"/>
      <w:r>
        <w:rPr>
          <w:rFonts w:ascii="Verdana" w:eastAsia="Arial" w:hAnsi="Verdana" w:cs="Arial"/>
          <w:color w:val="525252" w:themeColor="accent3" w:themeShade="80"/>
          <w:sz w:val="20"/>
          <w:szCs w:val="20"/>
        </w:rPr>
        <w:t xml:space="preserve"> to </w:t>
      </w:r>
      <w:proofErr w:type="spellStart"/>
      <w:r>
        <w:rPr>
          <w:rFonts w:ascii="Verdana" w:eastAsia="Arial" w:hAnsi="Verdana" w:cs="Arial"/>
          <w:color w:val="525252" w:themeColor="accent3" w:themeShade="80"/>
          <w:sz w:val="20"/>
          <w:szCs w:val="20"/>
        </w:rPr>
        <w:t>obtain</w:t>
      </w:r>
      <w:proofErr w:type="spellEnd"/>
      <w:r>
        <w:rPr>
          <w:rFonts w:ascii="Verdana" w:eastAsia="Arial" w:hAnsi="Verdana" w:cs="Arial"/>
          <w:color w:val="525252" w:themeColor="accent3" w:themeShade="80"/>
          <w:sz w:val="20"/>
          <w:szCs w:val="20"/>
        </w:rPr>
        <w:t xml:space="preserve"> a gloss finish.</w:t>
      </w:r>
    </w:p>
    <w:p w14:paraId="6B4DFB06" w14:textId="0A0EE2F5" w:rsidR="00466D04" w:rsidRDefault="00466D04" w:rsidP="00466D04">
      <w:pPr>
        <w:spacing w:line="276" w:lineRule="auto"/>
        <w:jc w:val="both"/>
        <w:rPr>
          <w:rFonts w:ascii="Verdana" w:eastAsia="Arial" w:hAnsi="Verdana" w:cs="Arial"/>
          <w:color w:val="525252" w:themeColor="accent3" w:themeShade="80"/>
          <w:sz w:val="20"/>
          <w:szCs w:val="20"/>
        </w:rPr>
      </w:pPr>
      <w:r w:rsidRPr="00C52B6D">
        <w:rPr>
          <w:rFonts w:ascii="Verdana" w:eastAsia="Arial" w:hAnsi="Verdana" w:cs="Arial"/>
          <w:color w:val="525252" w:themeColor="accent3" w:themeShade="80"/>
          <w:sz w:val="20"/>
          <w:szCs w:val="20"/>
        </w:rPr>
        <w:t>Consult</w:t>
      </w:r>
      <w:r w:rsidR="007D08CE">
        <w:rPr>
          <w:rFonts w:ascii="Verdana" w:eastAsia="Arial" w:hAnsi="Verdana" w:cs="Arial"/>
          <w:color w:val="525252" w:themeColor="accent3" w:themeShade="80"/>
          <w:sz w:val="20"/>
          <w:szCs w:val="20"/>
        </w:rPr>
        <w:t xml:space="preserve"> the </w:t>
      </w:r>
      <w:proofErr w:type="spellStart"/>
      <w:r w:rsidR="007D08CE">
        <w:rPr>
          <w:rFonts w:ascii="Verdana" w:eastAsia="Arial" w:hAnsi="Verdana" w:cs="Arial"/>
          <w:color w:val="525252" w:themeColor="accent3" w:themeShade="80"/>
          <w:sz w:val="20"/>
          <w:szCs w:val="20"/>
        </w:rPr>
        <w:t>technical</w:t>
      </w:r>
      <w:proofErr w:type="spellEnd"/>
      <w:r w:rsidR="007D08CE">
        <w:rPr>
          <w:rFonts w:ascii="Verdana" w:eastAsia="Arial" w:hAnsi="Verdana" w:cs="Arial"/>
          <w:color w:val="525252" w:themeColor="accent3" w:themeShade="80"/>
          <w:sz w:val="20"/>
          <w:szCs w:val="20"/>
        </w:rPr>
        <w:t xml:space="preserve"> data </w:t>
      </w:r>
      <w:proofErr w:type="spellStart"/>
      <w:r w:rsidR="007D08CE">
        <w:rPr>
          <w:rFonts w:ascii="Verdana" w:eastAsia="Arial" w:hAnsi="Verdana" w:cs="Arial"/>
          <w:color w:val="525252" w:themeColor="accent3" w:themeShade="80"/>
          <w:sz w:val="20"/>
          <w:szCs w:val="20"/>
        </w:rPr>
        <w:t>sheet</w:t>
      </w:r>
      <w:proofErr w:type="spellEnd"/>
      <w:r w:rsidR="007D08CE">
        <w:rPr>
          <w:rFonts w:ascii="Verdana" w:eastAsia="Arial" w:hAnsi="Verdana" w:cs="Arial"/>
          <w:color w:val="525252" w:themeColor="accent3" w:themeShade="80"/>
          <w:sz w:val="20"/>
          <w:szCs w:val="20"/>
        </w:rPr>
        <w:t xml:space="preserve"> of the </w:t>
      </w:r>
      <w:proofErr w:type="spellStart"/>
      <w:r w:rsidR="007D08CE">
        <w:rPr>
          <w:rFonts w:ascii="Verdana" w:eastAsia="Arial" w:hAnsi="Verdana" w:cs="Arial"/>
          <w:color w:val="525252" w:themeColor="accent3" w:themeShade="80"/>
          <w:sz w:val="20"/>
          <w:szCs w:val="20"/>
        </w:rPr>
        <w:t>product</w:t>
      </w:r>
      <w:proofErr w:type="spellEnd"/>
      <w:r w:rsidRPr="00C52B6D">
        <w:rPr>
          <w:rFonts w:ascii="Verdana" w:eastAsia="Arial" w:hAnsi="Verdana" w:cs="Arial"/>
          <w:color w:val="525252" w:themeColor="accent3" w:themeShade="80"/>
          <w:sz w:val="20"/>
          <w:szCs w:val="20"/>
        </w:rPr>
        <w:t>.</w:t>
      </w:r>
    </w:p>
    <w:p w14:paraId="29A418D5" w14:textId="746EB264" w:rsidR="00466D04" w:rsidRPr="001052CC" w:rsidRDefault="00426F31" w:rsidP="003C6B23">
      <w:pPr>
        <w:widowControl w:val="0"/>
        <w:spacing w:before="60" w:after="0" w:line="240" w:lineRule="auto"/>
        <w:rPr>
          <w:rFonts w:ascii="Verdana" w:hAnsi="Verdana"/>
          <w:b/>
          <w:bCs/>
          <w:color w:val="525252" w:themeColor="accent3" w:themeShade="80"/>
          <w:sz w:val="24"/>
          <w:szCs w:val="24"/>
        </w:rPr>
      </w:pPr>
      <w:r w:rsidRPr="00666DC2">
        <w:rPr>
          <w:rFonts w:ascii="Calibri" w:eastAsia="Times New Roman" w:hAnsi="Calibri" w:cs="Calibri"/>
          <w:b/>
          <w:color w:val="B2541A"/>
          <w:kern w:val="28"/>
          <w:sz w:val="24"/>
          <w:szCs w:val="24"/>
          <w:lang w:val="en-US" w:eastAsia="fr-FR"/>
          <w14:cntxtAlts/>
        </w:rPr>
        <w:t>Co</w:t>
      </w:r>
      <w:r w:rsidR="003C6B23" w:rsidRPr="00666DC2">
        <w:rPr>
          <w:rFonts w:ascii="Calibri" w:eastAsia="Times New Roman" w:hAnsi="Calibri" w:cs="Calibri"/>
          <w:b/>
          <w:color w:val="B2541A"/>
          <w:kern w:val="28"/>
          <w:sz w:val="24"/>
          <w:szCs w:val="24"/>
          <w:lang w:val="en-US" w:eastAsia="fr-FR"/>
          <w14:cntxtAlts/>
        </w:rPr>
        <w:t>nservation</w:t>
      </w:r>
      <w:r w:rsidR="00466D04" w:rsidRPr="001052CC">
        <w:rPr>
          <w:rFonts w:ascii="Verdana" w:hAnsi="Verdana"/>
          <w:b/>
          <w:bCs/>
          <w:color w:val="525252" w:themeColor="accent3" w:themeShade="80"/>
          <w:sz w:val="24"/>
          <w:szCs w:val="24"/>
        </w:rPr>
        <w:t>  </w:t>
      </w:r>
    </w:p>
    <w:p w14:paraId="17595C67" w14:textId="2CC0CD34" w:rsidR="00466D04" w:rsidRPr="00C52B6D" w:rsidRDefault="00466D04" w:rsidP="00466D04">
      <w:pPr>
        <w:widowControl w:val="0"/>
        <w:jc w:val="both"/>
        <w:rPr>
          <w:rFonts w:ascii="Verdana" w:hAnsi="Verdana"/>
          <w:color w:val="525252" w:themeColor="accent3" w:themeShade="80"/>
          <w:sz w:val="20"/>
          <w:szCs w:val="20"/>
        </w:rPr>
      </w:pPr>
      <w:r w:rsidRPr="00C52B6D">
        <w:rPr>
          <w:rFonts w:ascii="Verdana" w:hAnsi="Verdana"/>
          <w:color w:val="525252" w:themeColor="accent3" w:themeShade="80"/>
          <w:sz w:val="20"/>
          <w:szCs w:val="20"/>
        </w:rPr>
        <w:t xml:space="preserve">STUCCO LUCIDO </w:t>
      </w:r>
      <w:proofErr w:type="spellStart"/>
      <w:r w:rsidR="00783801">
        <w:rPr>
          <w:rFonts w:ascii="Verdana" w:hAnsi="Verdana"/>
          <w:color w:val="525252" w:themeColor="accent3" w:themeShade="80"/>
          <w:sz w:val="20"/>
          <w:szCs w:val="20"/>
        </w:rPr>
        <w:t>should</w:t>
      </w:r>
      <w:proofErr w:type="spellEnd"/>
      <w:r w:rsidR="00783801">
        <w:rPr>
          <w:rFonts w:ascii="Verdana" w:hAnsi="Verdana"/>
          <w:color w:val="525252" w:themeColor="accent3" w:themeShade="80"/>
          <w:sz w:val="20"/>
          <w:szCs w:val="20"/>
        </w:rPr>
        <w:t xml:space="preserve"> </w:t>
      </w:r>
      <w:proofErr w:type="spellStart"/>
      <w:r w:rsidR="00783801">
        <w:rPr>
          <w:rFonts w:ascii="Verdana" w:hAnsi="Verdana"/>
          <w:color w:val="525252" w:themeColor="accent3" w:themeShade="80"/>
          <w:sz w:val="20"/>
          <w:szCs w:val="20"/>
        </w:rPr>
        <w:t>be</w:t>
      </w:r>
      <w:proofErr w:type="spellEnd"/>
      <w:r w:rsidR="00783801">
        <w:rPr>
          <w:rFonts w:ascii="Verdana" w:hAnsi="Verdana"/>
          <w:color w:val="525252" w:themeColor="accent3" w:themeShade="80"/>
          <w:sz w:val="20"/>
          <w:szCs w:val="20"/>
        </w:rPr>
        <w:t xml:space="preserve"> </w:t>
      </w:r>
      <w:proofErr w:type="spellStart"/>
      <w:r w:rsidR="00783801">
        <w:rPr>
          <w:rFonts w:ascii="Verdana" w:hAnsi="Verdana"/>
          <w:color w:val="525252" w:themeColor="accent3" w:themeShade="80"/>
          <w:sz w:val="20"/>
          <w:szCs w:val="20"/>
        </w:rPr>
        <w:t>stored</w:t>
      </w:r>
      <w:proofErr w:type="spellEnd"/>
      <w:r w:rsidR="00783801">
        <w:rPr>
          <w:rFonts w:ascii="Verdana" w:hAnsi="Verdana"/>
          <w:color w:val="525252" w:themeColor="accent3" w:themeShade="80"/>
          <w:sz w:val="20"/>
          <w:szCs w:val="20"/>
        </w:rPr>
        <w:t xml:space="preserve"> in the original </w:t>
      </w:r>
      <w:proofErr w:type="spellStart"/>
      <w:r w:rsidR="00783801">
        <w:rPr>
          <w:rFonts w:ascii="Verdana" w:hAnsi="Verdana"/>
          <w:color w:val="525252" w:themeColor="accent3" w:themeShade="80"/>
          <w:sz w:val="20"/>
          <w:szCs w:val="20"/>
        </w:rPr>
        <w:t>well-sealed</w:t>
      </w:r>
      <w:proofErr w:type="spellEnd"/>
      <w:r w:rsidR="00783801">
        <w:rPr>
          <w:rFonts w:ascii="Verdana" w:hAnsi="Verdana"/>
          <w:color w:val="525252" w:themeColor="accent3" w:themeShade="80"/>
          <w:sz w:val="20"/>
          <w:szCs w:val="20"/>
        </w:rPr>
        <w:t xml:space="preserve"> </w:t>
      </w:r>
      <w:proofErr w:type="gramStart"/>
      <w:r w:rsidR="00783801">
        <w:rPr>
          <w:rFonts w:ascii="Verdana" w:hAnsi="Verdana"/>
          <w:color w:val="525252" w:themeColor="accent3" w:themeShade="80"/>
          <w:sz w:val="20"/>
          <w:szCs w:val="20"/>
        </w:rPr>
        <w:t>containers.</w:t>
      </w:r>
      <w:proofErr w:type="gramEnd"/>
      <w:r w:rsidR="00666DC2">
        <w:rPr>
          <w:rFonts w:ascii="Verdana" w:hAnsi="Verdana"/>
          <w:color w:val="525252" w:themeColor="accent3" w:themeShade="80"/>
          <w:sz w:val="20"/>
          <w:szCs w:val="20"/>
        </w:rPr>
        <w:t xml:space="preserve"> </w:t>
      </w:r>
      <w:proofErr w:type="gramStart"/>
      <w:r w:rsidR="00783801">
        <w:rPr>
          <w:rFonts w:ascii="Verdana" w:hAnsi="Verdana"/>
          <w:color w:val="525252" w:themeColor="accent3" w:themeShade="80"/>
          <w:sz w:val="20"/>
          <w:szCs w:val="20"/>
        </w:rPr>
        <w:t>It</w:t>
      </w:r>
      <w:proofErr w:type="gramEnd"/>
      <w:r w:rsidR="00783801">
        <w:rPr>
          <w:rFonts w:ascii="Verdana" w:hAnsi="Verdana"/>
          <w:color w:val="525252" w:themeColor="accent3" w:themeShade="80"/>
          <w:sz w:val="20"/>
          <w:szCs w:val="20"/>
        </w:rPr>
        <w:t xml:space="preserve"> </w:t>
      </w:r>
      <w:proofErr w:type="spellStart"/>
      <w:r w:rsidR="00783801">
        <w:rPr>
          <w:rFonts w:ascii="Verdana" w:hAnsi="Verdana"/>
          <w:color w:val="525252" w:themeColor="accent3" w:themeShade="80"/>
          <w:sz w:val="20"/>
          <w:szCs w:val="20"/>
        </w:rPr>
        <w:t>is</w:t>
      </w:r>
      <w:proofErr w:type="spellEnd"/>
      <w:r w:rsidR="00783801">
        <w:rPr>
          <w:rFonts w:ascii="Verdana" w:hAnsi="Verdana"/>
          <w:color w:val="525252" w:themeColor="accent3" w:themeShade="80"/>
          <w:sz w:val="20"/>
          <w:szCs w:val="20"/>
        </w:rPr>
        <w:t xml:space="preserve"> stable for at least 12 </w:t>
      </w:r>
      <w:proofErr w:type="spellStart"/>
      <w:r w:rsidR="00783801">
        <w:rPr>
          <w:rFonts w:ascii="Verdana" w:hAnsi="Verdana"/>
          <w:color w:val="525252" w:themeColor="accent3" w:themeShade="80"/>
          <w:sz w:val="20"/>
          <w:szCs w:val="20"/>
        </w:rPr>
        <w:t>months</w:t>
      </w:r>
      <w:proofErr w:type="spellEnd"/>
      <w:r w:rsidR="00783801">
        <w:rPr>
          <w:rFonts w:ascii="Verdana" w:hAnsi="Verdana"/>
          <w:color w:val="525252" w:themeColor="accent3" w:themeShade="80"/>
          <w:sz w:val="20"/>
          <w:szCs w:val="20"/>
        </w:rPr>
        <w:t xml:space="preserve"> </w:t>
      </w:r>
      <w:proofErr w:type="spellStart"/>
      <w:r w:rsidR="00783801">
        <w:rPr>
          <w:rFonts w:ascii="Verdana" w:hAnsi="Verdana"/>
          <w:color w:val="525252" w:themeColor="accent3" w:themeShade="80"/>
          <w:sz w:val="20"/>
          <w:szCs w:val="20"/>
        </w:rPr>
        <w:t>providing</w:t>
      </w:r>
      <w:proofErr w:type="spellEnd"/>
      <w:r w:rsidR="00783801">
        <w:rPr>
          <w:rFonts w:ascii="Verdana" w:hAnsi="Verdana"/>
          <w:color w:val="525252" w:themeColor="accent3" w:themeShade="80"/>
          <w:sz w:val="20"/>
          <w:szCs w:val="20"/>
        </w:rPr>
        <w:t xml:space="preserve"> </w:t>
      </w:r>
      <w:proofErr w:type="spellStart"/>
      <w:r w:rsidR="00783801">
        <w:rPr>
          <w:rFonts w:ascii="Verdana" w:hAnsi="Verdana"/>
          <w:color w:val="525252" w:themeColor="accent3" w:themeShade="80"/>
          <w:sz w:val="20"/>
          <w:szCs w:val="20"/>
        </w:rPr>
        <w:t>it</w:t>
      </w:r>
      <w:proofErr w:type="spellEnd"/>
      <w:r w:rsidR="00783801">
        <w:rPr>
          <w:rFonts w:ascii="Verdana" w:hAnsi="Verdana"/>
          <w:color w:val="525252" w:themeColor="accent3" w:themeShade="80"/>
          <w:sz w:val="20"/>
          <w:szCs w:val="20"/>
        </w:rPr>
        <w:t xml:space="preserve"> </w:t>
      </w:r>
      <w:proofErr w:type="spellStart"/>
      <w:r w:rsidR="00783801">
        <w:rPr>
          <w:rFonts w:ascii="Verdana" w:hAnsi="Verdana"/>
          <w:color w:val="525252" w:themeColor="accent3" w:themeShade="80"/>
          <w:sz w:val="20"/>
          <w:szCs w:val="20"/>
        </w:rPr>
        <w:t>is</w:t>
      </w:r>
      <w:proofErr w:type="spellEnd"/>
      <w:r w:rsidR="00783801">
        <w:rPr>
          <w:rFonts w:ascii="Verdana" w:hAnsi="Verdana"/>
          <w:color w:val="525252" w:themeColor="accent3" w:themeShade="80"/>
          <w:sz w:val="20"/>
          <w:szCs w:val="20"/>
        </w:rPr>
        <w:t xml:space="preserve"> </w:t>
      </w:r>
      <w:proofErr w:type="spellStart"/>
      <w:r w:rsidR="00783801">
        <w:rPr>
          <w:rFonts w:ascii="Verdana" w:hAnsi="Verdana"/>
          <w:color w:val="525252" w:themeColor="accent3" w:themeShade="80"/>
          <w:sz w:val="20"/>
          <w:szCs w:val="20"/>
        </w:rPr>
        <w:t>stored</w:t>
      </w:r>
      <w:proofErr w:type="spellEnd"/>
      <w:r w:rsidR="00783801">
        <w:rPr>
          <w:rFonts w:ascii="Verdana" w:hAnsi="Verdana"/>
          <w:color w:val="525252" w:themeColor="accent3" w:themeShade="80"/>
          <w:sz w:val="20"/>
          <w:szCs w:val="20"/>
        </w:rPr>
        <w:t xml:space="preserve"> in a room at a </w:t>
      </w:r>
      <w:proofErr w:type="spellStart"/>
      <w:r w:rsidR="00783801">
        <w:rPr>
          <w:rFonts w:ascii="Verdana" w:hAnsi="Verdana"/>
          <w:color w:val="525252" w:themeColor="accent3" w:themeShade="80"/>
          <w:sz w:val="20"/>
          <w:szCs w:val="20"/>
        </w:rPr>
        <w:t>temperature</w:t>
      </w:r>
      <w:proofErr w:type="spellEnd"/>
      <w:r w:rsidR="00783801">
        <w:rPr>
          <w:rFonts w:ascii="Verdana" w:hAnsi="Verdana"/>
          <w:color w:val="525252" w:themeColor="accent3" w:themeShade="80"/>
          <w:sz w:val="20"/>
          <w:szCs w:val="20"/>
        </w:rPr>
        <w:t xml:space="preserve"> not </w:t>
      </w:r>
      <w:proofErr w:type="spellStart"/>
      <w:r w:rsidR="00783801">
        <w:rPr>
          <w:rFonts w:ascii="Verdana" w:hAnsi="Verdana"/>
          <w:color w:val="525252" w:themeColor="accent3" w:themeShade="80"/>
          <w:sz w:val="20"/>
          <w:szCs w:val="20"/>
        </w:rPr>
        <w:t>below</w:t>
      </w:r>
      <w:proofErr w:type="spellEnd"/>
      <w:r w:rsidR="00783801">
        <w:rPr>
          <w:rFonts w:ascii="Verdana" w:hAnsi="Verdana"/>
          <w:color w:val="525252" w:themeColor="accent3" w:themeShade="80"/>
          <w:sz w:val="20"/>
          <w:szCs w:val="20"/>
        </w:rPr>
        <w:t xml:space="preserve"> </w:t>
      </w:r>
      <w:r w:rsidRPr="00C52B6D">
        <w:rPr>
          <w:rFonts w:ascii="Verdana" w:hAnsi="Verdana"/>
          <w:color w:val="525252" w:themeColor="accent3" w:themeShade="80"/>
          <w:sz w:val="20"/>
          <w:szCs w:val="20"/>
        </w:rPr>
        <w:t>+5</w:t>
      </w:r>
      <w:bookmarkStart w:id="2" w:name="_GoBack"/>
      <w:bookmarkEnd w:id="2"/>
      <w:r w:rsidRPr="00C52B6D">
        <w:rPr>
          <w:rFonts w:ascii="Verdana" w:hAnsi="Verdana"/>
          <w:color w:val="525252" w:themeColor="accent3" w:themeShade="80"/>
          <w:sz w:val="20"/>
          <w:szCs w:val="20"/>
        </w:rPr>
        <w:t xml:space="preserve">°C </w:t>
      </w:r>
      <w:r w:rsidR="00783801">
        <w:rPr>
          <w:rFonts w:ascii="Verdana" w:hAnsi="Verdana"/>
          <w:color w:val="525252" w:themeColor="accent3" w:themeShade="80"/>
          <w:sz w:val="20"/>
          <w:szCs w:val="20"/>
        </w:rPr>
        <w:t xml:space="preserve">or </w:t>
      </w:r>
      <w:proofErr w:type="spellStart"/>
      <w:r w:rsidR="00783801">
        <w:rPr>
          <w:rFonts w:ascii="Verdana" w:hAnsi="Verdana"/>
          <w:color w:val="525252" w:themeColor="accent3" w:themeShade="80"/>
          <w:sz w:val="20"/>
          <w:szCs w:val="20"/>
        </w:rPr>
        <w:t>above</w:t>
      </w:r>
      <w:proofErr w:type="spellEnd"/>
      <w:r w:rsidR="00783801">
        <w:rPr>
          <w:rFonts w:ascii="Verdana" w:hAnsi="Verdana"/>
          <w:color w:val="525252" w:themeColor="accent3" w:themeShade="80"/>
          <w:sz w:val="20"/>
          <w:szCs w:val="20"/>
        </w:rPr>
        <w:t xml:space="preserve"> </w:t>
      </w:r>
      <w:r w:rsidRPr="00C52B6D">
        <w:rPr>
          <w:rFonts w:ascii="Verdana" w:hAnsi="Verdana"/>
          <w:color w:val="525252" w:themeColor="accent3" w:themeShade="80"/>
          <w:sz w:val="20"/>
          <w:szCs w:val="20"/>
        </w:rPr>
        <w:t xml:space="preserve">+30°C. </w:t>
      </w:r>
    </w:p>
    <w:p w14:paraId="7B716DF2" w14:textId="503A3A42" w:rsidR="006C4CB0" w:rsidRPr="00992306" w:rsidRDefault="001511E1" w:rsidP="006C4CB0">
      <w:pPr>
        <w:widowControl w:val="0"/>
        <w:spacing w:before="60" w:after="0" w:line="240" w:lineRule="auto"/>
        <w:jc w:val="both"/>
        <w:rPr>
          <w:rFonts w:ascii="Calibri" w:eastAsia="Times New Roman" w:hAnsi="Calibri" w:cs="Calibri"/>
          <w:b/>
          <w:color w:val="B2541A"/>
          <w:kern w:val="28"/>
          <w:sz w:val="24"/>
          <w:szCs w:val="24"/>
          <w:lang w:val="en-US" w:eastAsia="fr-FR"/>
          <w14:cntxtAlts/>
        </w:rPr>
      </w:pPr>
      <w:r w:rsidRPr="00992306">
        <w:rPr>
          <w:rFonts w:ascii="Calibri" w:eastAsia="Times New Roman" w:hAnsi="Calibri" w:cs="Calibri"/>
          <w:b/>
          <w:color w:val="B2541A"/>
          <w:kern w:val="28"/>
          <w:sz w:val="24"/>
          <w:szCs w:val="24"/>
          <w:lang w:val="en-US" w:eastAsia="fr-FR"/>
          <w14:cntxtAlts/>
        </w:rPr>
        <w:t>Health and safety regulations</w:t>
      </w:r>
    </w:p>
    <w:p w14:paraId="73E542EF" w14:textId="77777777" w:rsidR="00F96D60" w:rsidRPr="00992306" w:rsidRDefault="00F96D60" w:rsidP="00F96D60">
      <w:pPr>
        <w:spacing w:after="0" w:line="240" w:lineRule="auto"/>
        <w:rPr>
          <w:color w:val="595959"/>
          <w:kern w:val="28"/>
          <w:sz w:val="24"/>
          <w:szCs w:val="24"/>
          <w:lang w:eastAsia="fr-FR"/>
        </w:rPr>
      </w:pPr>
      <w:proofErr w:type="spellStart"/>
      <w:r w:rsidRPr="00992306">
        <w:rPr>
          <w:color w:val="595959"/>
          <w:kern w:val="28"/>
          <w:sz w:val="24"/>
          <w:szCs w:val="24"/>
          <w:lang w:eastAsia="fr-FR"/>
        </w:rPr>
        <w:t>Ventilate</w:t>
      </w:r>
      <w:proofErr w:type="spellEnd"/>
      <w:r w:rsidRPr="00992306">
        <w:rPr>
          <w:color w:val="595959"/>
          <w:kern w:val="28"/>
          <w:sz w:val="24"/>
          <w:szCs w:val="24"/>
          <w:lang w:eastAsia="fr-FR"/>
        </w:rPr>
        <w:t xml:space="preserve"> </w:t>
      </w:r>
      <w:proofErr w:type="spellStart"/>
      <w:r w:rsidRPr="00992306">
        <w:rPr>
          <w:color w:val="595959"/>
          <w:kern w:val="28"/>
          <w:sz w:val="24"/>
          <w:szCs w:val="24"/>
          <w:lang w:eastAsia="fr-FR"/>
        </w:rPr>
        <w:t>during</w:t>
      </w:r>
      <w:proofErr w:type="spellEnd"/>
      <w:r w:rsidRPr="00992306">
        <w:rPr>
          <w:color w:val="595959"/>
          <w:kern w:val="28"/>
          <w:sz w:val="24"/>
          <w:szCs w:val="24"/>
          <w:lang w:eastAsia="fr-FR"/>
        </w:rPr>
        <w:t xml:space="preserve"> application. </w:t>
      </w:r>
    </w:p>
    <w:p w14:paraId="3D45B4D9" w14:textId="77777777" w:rsidR="00F96D60" w:rsidRPr="00992306" w:rsidRDefault="00F96D60" w:rsidP="00F96D60">
      <w:pPr>
        <w:spacing w:after="0" w:line="240" w:lineRule="auto"/>
        <w:rPr>
          <w:color w:val="595959"/>
          <w:kern w:val="28"/>
          <w:sz w:val="24"/>
          <w:szCs w:val="24"/>
          <w:lang w:eastAsia="fr-FR"/>
        </w:rPr>
      </w:pPr>
      <w:proofErr w:type="spellStart"/>
      <w:r w:rsidRPr="00992306">
        <w:rPr>
          <w:color w:val="595959"/>
          <w:kern w:val="28"/>
          <w:sz w:val="24"/>
          <w:szCs w:val="24"/>
          <w:lang w:eastAsia="fr-FR"/>
        </w:rPr>
        <w:t>Avoid</w:t>
      </w:r>
      <w:proofErr w:type="spellEnd"/>
      <w:r w:rsidRPr="00992306">
        <w:rPr>
          <w:color w:val="595959"/>
          <w:kern w:val="28"/>
          <w:sz w:val="24"/>
          <w:szCs w:val="24"/>
          <w:lang w:eastAsia="fr-FR"/>
        </w:rPr>
        <w:t xml:space="preserve"> contact </w:t>
      </w:r>
      <w:proofErr w:type="spellStart"/>
      <w:r w:rsidRPr="00992306">
        <w:rPr>
          <w:color w:val="595959"/>
          <w:kern w:val="28"/>
          <w:sz w:val="24"/>
          <w:szCs w:val="24"/>
          <w:lang w:eastAsia="fr-FR"/>
        </w:rPr>
        <w:t>with</w:t>
      </w:r>
      <w:proofErr w:type="spellEnd"/>
      <w:r w:rsidRPr="00992306">
        <w:rPr>
          <w:color w:val="595959"/>
          <w:kern w:val="28"/>
          <w:sz w:val="24"/>
          <w:szCs w:val="24"/>
          <w:lang w:eastAsia="fr-FR"/>
        </w:rPr>
        <w:t xml:space="preserve"> skin and </w:t>
      </w:r>
      <w:proofErr w:type="spellStart"/>
      <w:r w:rsidRPr="00992306">
        <w:rPr>
          <w:color w:val="595959"/>
          <w:kern w:val="28"/>
          <w:sz w:val="24"/>
          <w:szCs w:val="24"/>
          <w:lang w:eastAsia="fr-FR"/>
        </w:rPr>
        <w:t>eyes</w:t>
      </w:r>
      <w:proofErr w:type="spellEnd"/>
      <w:r w:rsidRPr="00992306">
        <w:rPr>
          <w:color w:val="595959"/>
          <w:kern w:val="28"/>
          <w:sz w:val="24"/>
          <w:szCs w:val="24"/>
          <w:lang w:eastAsia="fr-FR"/>
        </w:rPr>
        <w:t xml:space="preserve">, in case of contact </w:t>
      </w:r>
      <w:proofErr w:type="spellStart"/>
      <w:r w:rsidRPr="00992306">
        <w:rPr>
          <w:color w:val="595959"/>
          <w:kern w:val="28"/>
          <w:sz w:val="24"/>
          <w:szCs w:val="24"/>
          <w:lang w:eastAsia="fr-FR"/>
        </w:rPr>
        <w:t>wash</w:t>
      </w:r>
      <w:proofErr w:type="spellEnd"/>
      <w:r w:rsidRPr="00992306">
        <w:rPr>
          <w:color w:val="595959"/>
          <w:kern w:val="28"/>
          <w:sz w:val="24"/>
          <w:szCs w:val="24"/>
          <w:lang w:eastAsia="fr-FR"/>
        </w:rPr>
        <w:t xml:space="preserve"> </w:t>
      </w:r>
      <w:proofErr w:type="spellStart"/>
      <w:r w:rsidRPr="00992306">
        <w:rPr>
          <w:color w:val="595959"/>
          <w:kern w:val="28"/>
          <w:sz w:val="24"/>
          <w:szCs w:val="24"/>
          <w:lang w:eastAsia="fr-FR"/>
        </w:rPr>
        <w:t>immediately</w:t>
      </w:r>
      <w:proofErr w:type="spellEnd"/>
      <w:r w:rsidRPr="00992306">
        <w:rPr>
          <w:color w:val="595959"/>
          <w:kern w:val="28"/>
          <w:sz w:val="24"/>
          <w:szCs w:val="24"/>
          <w:lang w:eastAsia="fr-FR"/>
        </w:rPr>
        <w:t xml:space="preserve"> </w:t>
      </w:r>
      <w:proofErr w:type="spellStart"/>
      <w:r w:rsidRPr="00992306">
        <w:rPr>
          <w:color w:val="595959"/>
          <w:kern w:val="28"/>
          <w:sz w:val="24"/>
          <w:szCs w:val="24"/>
          <w:lang w:eastAsia="fr-FR"/>
        </w:rPr>
        <w:t>with</w:t>
      </w:r>
      <w:proofErr w:type="spellEnd"/>
      <w:r w:rsidRPr="00992306">
        <w:rPr>
          <w:color w:val="595959"/>
          <w:kern w:val="28"/>
          <w:sz w:val="24"/>
          <w:szCs w:val="24"/>
          <w:lang w:eastAsia="fr-FR"/>
        </w:rPr>
        <w:t xml:space="preserve"> </w:t>
      </w:r>
      <w:proofErr w:type="spellStart"/>
      <w:r w:rsidRPr="00992306">
        <w:rPr>
          <w:color w:val="595959"/>
          <w:kern w:val="28"/>
          <w:sz w:val="24"/>
          <w:szCs w:val="24"/>
          <w:lang w:eastAsia="fr-FR"/>
        </w:rPr>
        <w:t>plenty</w:t>
      </w:r>
      <w:proofErr w:type="spellEnd"/>
      <w:r w:rsidRPr="00992306">
        <w:rPr>
          <w:color w:val="595959"/>
          <w:kern w:val="28"/>
          <w:sz w:val="24"/>
          <w:szCs w:val="24"/>
          <w:lang w:eastAsia="fr-FR"/>
        </w:rPr>
        <w:t xml:space="preserve"> of water.</w:t>
      </w:r>
    </w:p>
    <w:p w14:paraId="3637C392" w14:textId="77777777" w:rsidR="00F96D60" w:rsidRPr="00992306" w:rsidRDefault="00F96D60" w:rsidP="00F96D60">
      <w:pPr>
        <w:spacing w:after="0" w:line="240" w:lineRule="auto"/>
        <w:rPr>
          <w:color w:val="595959"/>
          <w:kern w:val="28"/>
          <w:sz w:val="24"/>
          <w:szCs w:val="24"/>
          <w:lang w:eastAsia="fr-FR"/>
        </w:rPr>
      </w:pPr>
      <w:proofErr w:type="spellStart"/>
      <w:r w:rsidRPr="00992306">
        <w:rPr>
          <w:color w:val="595959"/>
          <w:kern w:val="28"/>
          <w:sz w:val="24"/>
          <w:szCs w:val="24"/>
          <w:lang w:eastAsia="fr-FR"/>
        </w:rPr>
        <w:t>Keep</w:t>
      </w:r>
      <w:proofErr w:type="spellEnd"/>
      <w:r w:rsidRPr="00992306">
        <w:rPr>
          <w:color w:val="595959"/>
          <w:kern w:val="28"/>
          <w:sz w:val="24"/>
          <w:szCs w:val="24"/>
          <w:lang w:eastAsia="fr-FR"/>
        </w:rPr>
        <w:t xml:space="preserve"> out of the </w:t>
      </w:r>
      <w:proofErr w:type="spellStart"/>
      <w:r w:rsidRPr="00992306">
        <w:rPr>
          <w:color w:val="595959"/>
          <w:kern w:val="28"/>
          <w:sz w:val="24"/>
          <w:szCs w:val="24"/>
          <w:lang w:eastAsia="fr-FR"/>
        </w:rPr>
        <w:t>reach</w:t>
      </w:r>
      <w:proofErr w:type="spellEnd"/>
      <w:r w:rsidRPr="00992306">
        <w:rPr>
          <w:color w:val="595959"/>
          <w:kern w:val="28"/>
          <w:sz w:val="24"/>
          <w:szCs w:val="24"/>
          <w:lang w:eastAsia="fr-FR"/>
        </w:rPr>
        <w:t xml:space="preserve"> of </w:t>
      </w:r>
      <w:proofErr w:type="spellStart"/>
      <w:r w:rsidRPr="00992306">
        <w:rPr>
          <w:color w:val="595959"/>
          <w:kern w:val="28"/>
          <w:sz w:val="24"/>
          <w:szCs w:val="24"/>
          <w:lang w:eastAsia="fr-FR"/>
        </w:rPr>
        <w:t>children</w:t>
      </w:r>
      <w:proofErr w:type="spellEnd"/>
      <w:r w:rsidRPr="00992306">
        <w:rPr>
          <w:color w:val="595959"/>
          <w:kern w:val="28"/>
          <w:sz w:val="24"/>
          <w:szCs w:val="24"/>
          <w:lang w:eastAsia="fr-FR"/>
        </w:rPr>
        <w:t>.</w:t>
      </w:r>
    </w:p>
    <w:p w14:paraId="1456909B" w14:textId="54CB3A8F" w:rsidR="00F96D60" w:rsidRPr="00992306" w:rsidRDefault="00F96D60" w:rsidP="00F96D60">
      <w:pPr>
        <w:spacing w:after="0" w:line="240" w:lineRule="auto"/>
        <w:rPr>
          <w:b/>
          <w:bCs/>
          <w:color w:val="B2541A"/>
          <w:kern w:val="28"/>
          <w:sz w:val="24"/>
          <w:szCs w:val="24"/>
          <w:lang w:eastAsia="fr-FR"/>
        </w:rPr>
      </w:pPr>
      <w:r w:rsidRPr="00992306">
        <w:rPr>
          <w:color w:val="595959"/>
          <w:kern w:val="28"/>
          <w:sz w:val="24"/>
          <w:szCs w:val="24"/>
          <w:lang w:eastAsia="fr-FR"/>
        </w:rPr>
        <w:t xml:space="preserve">As regards the </w:t>
      </w:r>
      <w:proofErr w:type="spellStart"/>
      <w:r w:rsidRPr="00992306">
        <w:rPr>
          <w:color w:val="595959"/>
          <w:kern w:val="28"/>
          <w:sz w:val="24"/>
          <w:szCs w:val="24"/>
          <w:lang w:eastAsia="fr-FR"/>
        </w:rPr>
        <w:t>evaluation</w:t>
      </w:r>
      <w:proofErr w:type="spellEnd"/>
      <w:r w:rsidRPr="00992306">
        <w:rPr>
          <w:color w:val="595959"/>
          <w:kern w:val="28"/>
          <w:sz w:val="24"/>
          <w:szCs w:val="24"/>
          <w:lang w:eastAsia="fr-FR"/>
        </w:rPr>
        <w:t xml:space="preserve"> of </w:t>
      </w:r>
      <w:proofErr w:type="spellStart"/>
      <w:r w:rsidRPr="00992306">
        <w:rPr>
          <w:color w:val="595959"/>
          <w:kern w:val="28"/>
          <w:sz w:val="24"/>
          <w:szCs w:val="24"/>
          <w:lang w:eastAsia="fr-FR"/>
        </w:rPr>
        <w:t>toxicological</w:t>
      </w:r>
      <w:proofErr w:type="spellEnd"/>
      <w:r w:rsidRPr="00992306">
        <w:rPr>
          <w:color w:val="595959"/>
          <w:kern w:val="28"/>
          <w:sz w:val="24"/>
          <w:szCs w:val="24"/>
          <w:lang w:eastAsia="fr-FR"/>
        </w:rPr>
        <w:t xml:space="preserve"> data, </w:t>
      </w:r>
      <w:proofErr w:type="spellStart"/>
      <w:r w:rsidRPr="00992306">
        <w:rPr>
          <w:color w:val="595959"/>
          <w:kern w:val="28"/>
          <w:sz w:val="24"/>
          <w:szCs w:val="24"/>
          <w:lang w:eastAsia="fr-FR"/>
        </w:rPr>
        <w:t>please</w:t>
      </w:r>
      <w:proofErr w:type="spellEnd"/>
      <w:r w:rsidRPr="00992306">
        <w:rPr>
          <w:color w:val="595959"/>
          <w:kern w:val="28"/>
          <w:sz w:val="24"/>
          <w:szCs w:val="24"/>
          <w:lang w:eastAsia="fr-FR"/>
        </w:rPr>
        <w:t xml:space="preserve"> </w:t>
      </w:r>
      <w:proofErr w:type="spellStart"/>
      <w:r w:rsidRPr="00992306">
        <w:rPr>
          <w:color w:val="595959"/>
          <w:kern w:val="28"/>
          <w:sz w:val="24"/>
          <w:szCs w:val="24"/>
          <w:lang w:eastAsia="fr-FR"/>
        </w:rPr>
        <w:t>see</w:t>
      </w:r>
      <w:proofErr w:type="spellEnd"/>
      <w:r w:rsidRPr="00992306">
        <w:rPr>
          <w:color w:val="595959"/>
          <w:kern w:val="28"/>
          <w:sz w:val="24"/>
          <w:szCs w:val="24"/>
          <w:lang w:eastAsia="fr-FR"/>
        </w:rPr>
        <w:t xml:space="preserve"> the </w:t>
      </w:r>
      <w:proofErr w:type="spellStart"/>
      <w:r w:rsidRPr="00992306">
        <w:rPr>
          <w:color w:val="595959"/>
          <w:kern w:val="28"/>
          <w:sz w:val="24"/>
          <w:szCs w:val="24"/>
          <w:lang w:eastAsia="fr-FR"/>
        </w:rPr>
        <w:t>safety</w:t>
      </w:r>
      <w:proofErr w:type="spellEnd"/>
      <w:r w:rsidRPr="00992306">
        <w:rPr>
          <w:color w:val="595959"/>
          <w:kern w:val="28"/>
          <w:sz w:val="24"/>
          <w:szCs w:val="24"/>
          <w:lang w:eastAsia="fr-FR"/>
        </w:rPr>
        <w:t xml:space="preserve"> data </w:t>
      </w:r>
      <w:proofErr w:type="spellStart"/>
      <w:r w:rsidRPr="00992306">
        <w:rPr>
          <w:color w:val="595959"/>
          <w:kern w:val="28"/>
          <w:sz w:val="24"/>
          <w:szCs w:val="24"/>
          <w:lang w:eastAsia="fr-FR"/>
        </w:rPr>
        <w:t>sheet</w:t>
      </w:r>
      <w:proofErr w:type="spellEnd"/>
      <w:r w:rsidRPr="00992306">
        <w:rPr>
          <w:color w:val="595959"/>
          <w:kern w:val="28"/>
          <w:sz w:val="24"/>
          <w:szCs w:val="24"/>
          <w:lang w:eastAsia="fr-FR"/>
        </w:rPr>
        <w:t>.</w:t>
      </w:r>
    </w:p>
    <w:p w14:paraId="6E2CE08C" w14:textId="13ED1FCF" w:rsidR="006C4CB0" w:rsidRPr="00992306" w:rsidRDefault="001511E1" w:rsidP="008E5C6C">
      <w:pPr>
        <w:widowControl w:val="0"/>
        <w:spacing w:before="60" w:after="0" w:line="240" w:lineRule="auto"/>
        <w:rPr>
          <w:rFonts w:ascii="Calibri" w:eastAsia="Times New Roman" w:hAnsi="Calibri" w:cs="Calibri"/>
          <w:b/>
          <w:color w:val="B2541A"/>
          <w:kern w:val="28"/>
          <w:sz w:val="24"/>
          <w:szCs w:val="24"/>
          <w:lang w:val="en-US" w:eastAsia="fr-FR"/>
          <w14:cntxtAlts/>
        </w:rPr>
      </w:pPr>
      <w:bookmarkStart w:id="3" w:name="_Hlk23936917"/>
      <w:r w:rsidRPr="00992306">
        <w:rPr>
          <w:rFonts w:ascii="Calibri" w:eastAsia="Times New Roman" w:hAnsi="Calibri" w:cs="Calibri"/>
          <w:b/>
          <w:color w:val="B2541A"/>
          <w:kern w:val="28"/>
          <w:sz w:val="24"/>
          <w:szCs w:val="24"/>
          <w:lang w:val="en-US" w:eastAsia="fr-FR"/>
          <w14:cntxtAlts/>
        </w:rPr>
        <w:t>Disposal</w:t>
      </w:r>
    </w:p>
    <w:bookmarkEnd w:id="3"/>
    <w:p w14:paraId="44C3C0DE" w14:textId="5BE9EE6A" w:rsidR="006C4CB0" w:rsidRPr="002A05A5" w:rsidRDefault="00E56051" w:rsidP="00E56051">
      <w:pPr>
        <w:widowControl w:val="0"/>
        <w:spacing w:after="0" w:line="240" w:lineRule="auto"/>
        <w:jc w:val="both"/>
        <w:rPr>
          <w:rFonts w:ascii="Calibri" w:eastAsia="Times New Roman" w:hAnsi="Calibri" w:cs="Calibri"/>
          <w:color w:val="595959" w:themeColor="text1" w:themeTint="A6"/>
          <w:kern w:val="28"/>
          <w:sz w:val="24"/>
          <w:szCs w:val="24"/>
          <w:lang w:val="en-US" w:eastAsia="fr-FR"/>
          <w14:cntxtAlts/>
        </w:rPr>
      </w:pPr>
      <w:r w:rsidRPr="00992306">
        <w:rPr>
          <w:color w:val="595959"/>
          <w:sz w:val="24"/>
          <w:szCs w:val="24"/>
        </w:rPr>
        <w:t xml:space="preserve">Dispose of the </w:t>
      </w:r>
      <w:bookmarkStart w:id="4" w:name="_Hlk19783658"/>
      <w:proofErr w:type="spellStart"/>
      <w:r w:rsidRPr="00992306">
        <w:rPr>
          <w:color w:val="595959"/>
          <w:sz w:val="24"/>
          <w:szCs w:val="24"/>
        </w:rPr>
        <w:t>product</w:t>
      </w:r>
      <w:proofErr w:type="spellEnd"/>
      <w:r w:rsidRPr="00992306">
        <w:rPr>
          <w:color w:val="595959"/>
          <w:sz w:val="24"/>
          <w:szCs w:val="24"/>
        </w:rPr>
        <w:t xml:space="preserve"> </w:t>
      </w:r>
      <w:proofErr w:type="spellStart"/>
      <w:r w:rsidRPr="00992306">
        <w:rPr>
          <w:color w:val="595959"/>
          <w:sz w:val="24"/>
          <w:szCs w:val="24"/>
        </w:rPr>
        <w:t>according</w:t>
      </w:r>
      <w:proofErr w:type="spellEnd"/>
      <w:r w:rsidRPr="00992306">
        <w:rPr>
          <w:color w:val="595959"/>
          <w:sz w:val="24"/>
          <w:szCs w:val="24"/>
        </w:rPr>
        <w:t xml:space="preserve"> </w:t>
      </w:r>
      <w:bookmarkEnd w:id="4"/>
      <w:r w:rsidRPr="00992306">
        <w:rPr>
          <w:color w:val="595959"/>
          <w:sz w:val="24"/>
          <w:szCs w:val="24"/>
        </w:rPr>
        <w:t xml:space="preserve">to local </w:t>
      </w:r>
      <w:proofErr w:type="spellStart"/>
      <w:r w:rsidRPr="00992306">
        <w:rPr>
          <w:color w:val="595959"/>
          <w:sz w:val="24"/>
          <w:szCs w:val="24"/>
        </w:rPr>
        <w:t>health</w:t>
      </w:r>
      <w:proofErr w:type="spellEnd"/>
      <w:r w:rsidRPr="00992306">
        <w:rPr>
          <w:color w:val="595959"/>
          <w:sz w:val="24"/>
          <w:szCs w:val="24"/>
        </w:rPr>
        <w:t xml:space="preserve"> and </w:t>
      </w:r>
      <w:proofErr w:type="spellStart"/>
      <w:r w:rsidRPr="00992306">
        <w:rPr>
          <w:color w:val="595959"/>
          <w:sz w:val="24"/>
          <w:szCs w:val="24"/>
        </w:rPr>
        <w:t>safe</w:t>
      </w:r>
      <w:r w:rsidR="004C5362" w:rsidRPr="00992306">
        <w:rPr>
          <w:color w:val="595959"/>
          <w:sz w:val="24"/>
          <w:szCs w:val="24"/>
        </w:rPr>
        <w:t>ty</w:t>
      </w:r>
      <w:proofErr w:type="spellEnd"/>
      <w:r w:rsidRPr="00992306">
        <w:rPr>
          <w:color w:val="595959"/>
          <w:sz w:val="24"/>
          <w:szCs w:val="24"/>
        </w:rPr>
        <w:t xml:space="preserve"> </w:t>
      </w:r>
      <w:proofErr w:type="spellStart"/>
      <w:r w:rsidRPr="00992306">
        <w:rPr>
          <w:color w:val="595959"/>
          <w:sz w:val="24"/>
          <w:szCs w:val="24"/>
        </w:rPr>
        <w:t>regulations</w:t>
      </w:r>
      <w:proofErr w:type="spellEnd"/>
      <w:r w:rsidRPr="00992306">
        <w:rPr>
          <w:color w:val="595959"/>
          <w:sz w:val="24"/>
          <w:szCs w:val="24"/>
        </w:rPr>
        <w:t xml:space="preserve">. </w:t>
      </w:r>
      <w:proofErr w:type="spellStart"/>
      <w:r w:rsidRPr="00992306">
        <w:rPr>
          <w:color w:val="595959"/>
          <w:sz w:val="24"/>
          <w:szCs w:val="24"/>
        </w:rPr>
        <w:t>Empty</w:t>
      </w:r>
      <w:proofErr w:type="spellEnd"/>
      <w:r w:rsidRPr="00992306">
        <w:rPr>
          <w:color w:val="595959"/>
          <w:sz w:val="24"/>
          <w:szCs w:val="24"/>
        </w:rPr>
        <w:t xml:space="preserve"> containers must </w:t>
      </w:r>
      <w:proofErr w:type="spellStart"/>
      <w:r w:rsidRPr="00992306">
        <w:rPr>
          <w:color w:val="595959"/>
          <w:sz w:val="24"/>
          <w:szCs w:val="24"/>
        </w:rPr>
        <w:t>be</w:t>
      </w:r>
      <w:proofErr w:type="spellEnd"/>
      <w:r w:rsidRPr="00992306">
        <w:rPr>
          <w:color w:val="595959"/>
          <w:sz w:val="24"/>
          <w:szCs w:val="24"/>
        </w:rPr>
        <w:t xml:space="preserve"> </w:t>
      </w:r>
      <w:proofErr w:type="spellStart"/>
      <w:r w:rsidRPr="00992306">
        <w:rPr>
          <w:color w:val="595959"/>
          <w:sz w:val="24"/>
          <w:szCs w:val="24"/>
        </w:rPr>
        <w:t>recycled</w:t>
      </w:r>
      <w:proofErr w:type="spellEnd"/>
      <w:r w:rsidRPr="00992306">
        <w:rPr>
          <w:color w:val="595959"/>
          <w:sz w:val="24"/>
          <w:szCs w:val="24"/>
        </w:rPr>
        <w:t xml:space="preserve">. </w:t>
      </w:r>
    </w:p>
    <w:p w14:paraId="35A75A12" w14:textId="77777777" w:rsidR="00313992" w:rsidRPr="002A05A5" w:rsidRDefault="00313992" w:rsidP="008048D1">
      <w:pPr>
        <w:widowControl w:val="0"/>
        <w:spacing w:after="0" w:line="240" w:lineRule="auto"/>
        <w:rPr>
          <w:rFonts w:ascii="Calibri" w:eastAsia="Times New Roman" w:hAnsi="Calibri" w:cs="Calibri"/>
          <w:color w:val="595959" w:themeColor="text1" w:themeTint="A6"/>
          <w:kern w:val="28"/>
          <w:sz w:val="24"/>
          <w:szCs w:val="24"/>
          <w:lang w:val="en-US" w:eastAsia="fr-FR"/>
          <w14:cntxtAlts/>
        </w:rPr>
      </w:pPr>
    </w:p>
    <w:p w14:paraId="70373682" w14:textId="77777777" w:rsidR="00313992" w:rsidRPr="002A05A5" w:rsidRDefault="00313992" w:rsidP="008048D1">
      <w:pPr>
        <w:widowControl w:val="0"/>
        <w:spacing w:after="0" w:line="240" w:lineRule="auto"/>
        <w:rPr>
          <w:rFonts w:ascii="Calibri" w:eastAsia="Times New Roman" w:hAnsi="Calibri" w:cs="Calibri"/>
          <w:color w:val="595959" w:themeColor="text1" w:themeTint="A6"/>
          <w:kern w:val="28"/>
          <w:sz w:val="20"/>
          <w:szCs w:val="20"/>
          <w:lang w:val="en-US" w:eastAsia="fr-FR"/>
          <w14:cntxtAlts/>
        </w:rPr>
      </w:pPr>
    </w:p>
    <w:p w14:paraId="11330E7E" w14:textId="77777777" w:rsidR="009A3347" w:rsidRPr="002A05A5" w:rsidRDefault="009A3347" w:rsidP="008048D1">
      <w:pPr>
        <w:widowControl w:val="0"/>
        <w:spacing w:after="0" w:line="240" w:lineRule="auto"/>
        <w:rPr>
          <w:rFonts w:ascii="Calibri" w:eastAsia="Times New Roman" w:hAnsi="Calibri" w:cs="Calibri"/>
          <w:color w:val="595959" w:themeColor="text1" w:themeTint="A6"/>
          <w:kern w:val="28"/>
          <w:sz w:val="20"/>
          <w:szCs w:val="20"/>
          <w:lang w:val="en-US" w:eastAsia="fr-FR"/>
          <w14:cntxtAlts/>
        </w:rPr>
      </w:pPr>
    </w:p>
    <w:p w14:paraId="6EBFB596" w14:textId="77777777" w:rsidR="009A3347" w:rsidRPr="002A05A5" w:rsidRDefault="009A3347" w:rsidP="008048D1">
      <w:pPr>
        <w:widowControl w:val="0"/>
        <w:spacing w:after="0" w:line="240" w:lineRule="auto"/>
        <w:rPr>
          <w:rFonts w:ascii="Calibri" w:eastAsia="Times New Roman" w:hAnsi="Calibri" w:cs="Calibri"/>
          <w:color w:val="595959" w:themeColor="text1" w:themeTint="A6"/>
          <w:kern w:val="28"/>
          <w:sz w:val="20"/>
          <w:szCs w:val="20"/>
          <w:lang w:val="en-US" w:eastAsia="fr-FR"/>
          <w14:cntxtAlts/>
        </w:rPr>
      </w:pPr>
    </w:p>
    <w:p w14:paraId="4BA63613" w14:textId="77777777" w:rsidR="009A3347" w:rsidRPr="002A05A5" w:rsidRDefault="009A3347" w:rsidP="008048D1">
      <w:pPr>
        <w:widowControl w:val="0"/>
        <w:spacing w:after="0" w:line="240" w:lineRule="auto"/>
        <w:rPr>
          <w:rFonts w:ascii="Calibri" w:eastAsia="Times New Roman" w:hAnsi="Calibri" w:cs="Calibri"/>
          <w:color w:val="595959" w:themeColor="text1" w:themeTint="A6"/>
          <w:kern w:val="28"/>
          <w:sz w:val="20"/>
          <w:szCs w:val="20"/>
          <w:lang w:val="en-US" w:eastAsia="fr-FR"/>
          <w14:cntxtAlts/>
        </w:rPr>
      </w:pPr>
    </w:p>
    <w:p w14:paraId="42755709" w14:textId="77777777" w:rsidR="009A3347" w:rsidRPr="002A05A5" w:rsidRDefault="009A3347" w:rsidP="008048D1">
      <w:pPr>
        <w:widowControl w:val="0"/>
        <w:spacing w:after="0" w:line="240" w:lineRule="auto"/>
        <w:rPr>
          <w:rFonts w:ascii="Calibri" w:eastAsia="Times New Roman" w:hAnsi="Calibri" w:cs="Calibri"/>
          <w:color w:val="595959" w:themeColor="text1" w:themeTint="A6"/>
          <w:kern w:val="28"/>
          <w:sz w:val="20"/>
          <w:szCs w:val="20"/>
          <w:lang w:val="en-US" w:eastAsia="fr-FR"/>
          <w14:cntxtAlts/>
        </w:rPr>
      </w:pPr>
    </w:p>
    <w:p w14:paraId="2A98CFD5" w14:textId="77777777" w:rsidR="00313992" w:rsidRPr="002A05A5" w:rsidRDefault="00313992" w:rsidP="008048D1">
      <w:pPr>
        <w:widowControl w:val="0"/>
        <w:spacing w:after="0" w:line="240" w:lineRule="auto"/>
        <w:rPr>
          <w:rFonts w:ascii="Calibri" w:eastAsia="Times New Roman" w:hAnsi="Calibri" w:cs="Calibri"/>
          <w:color w:val="595959" w:themeColor="text1" w:themeTint="A6"/>
          <w:kern w:val="28"/>
          <w:sz w:val="20"/>
          <w:szCs w:val="20"/>
          <w:lang w:val="en-US" w:eastAsia="fr-FR"/>
          <w14:cntxtAlts/>
        </w:rPr>
      </w:pPr>
    </w:p>
    <w:p w14:paraId="4369F6DF" w14:textId="77777777" w:rsidR="00313992" w:rsidRPr="002A05A5" w:rsidRDefault="00313992" w:rsidP="008048D1">
      <w:pPr>
        <w:widowControl w:val="0"/>
        <w:spacing w:after="0" w:line="240" w:lineRule="auto"/>
        <w:rPr>
          <w:rFonts w:ascii="Calibri" w:eastAsia="Times New Roman" w:hAnsi="Calibri" w:cs="Calibri"/>
          <w:color w:val="595959" w:themeColor="text1" w:themeTint="A6"/>
          <w:kern w:val="28"/>
          <w:sz w:val="20"/>
          <w:szCs w:val="20"/>
          <w:lang w:val="en-US" w:eastAsia="fr-FR"/>
          <w14:cntxtAlts/>
        </w:rPr>
      </w:pPr>
    </w:p>
    <w:p w14:paraId="53309058" w14:textId="77777777" w:rsidR="00313992" w:rsidRPr="002A05A5" w:rsidRDefault="00313992" w:rsidP="008048D1">
      <w:pPr>
        <w:widowControl w:val="0"/>
        <w:spacing w:after="0" w:line="240" w:lineRule="auto"/>
        <w:rPr>
          <w:rFonts w:ascii="Calibri" w:eastAsia="Times New Roman" w:hAnsi="Calibri" w:cs="Calibri"/>
          <w:color w:val="595959" w:themeColor="text1" w:themeTint="A6"/>
          <w:kern w:val="28"/>
          <w:sz w:val="20"/>
          <w:szCs w:val="20"/>
          <w:lang w:val="en-US" w:eastAsia="fr-FR"/>
          <w14:cntxtAlts/>
        </w:rPr>
      </w:pPr>
    </w:p>
    <w:p w14:paraId="091E56D0" w14:textId="77777777" w:rsidR="00313992" w:rsidRPr="002A05A5" w:rsidRDefault="00313992" w:rsidP="008048D1">
      <w:pPr>
        <w:widowControl w:val="0"/>
        <w:spacing w:after="0" w:line="240" w:lineRule="auto"/>
        <w:rPr>
          <w:rFonts w:ascii="Calibri" w:eastAsia="Times New Roman" w:hAnsi="Calibri" w:cs="Calibri"/>
          <w:color w:val="595959" w:themeColor="text1" w:themeTint="A6"/>
          <w:kern w:val="28"/>
          <w:sz w:val="20"/>
          <w:szCs w:val="20"/>
          <w:lang w:val="en-US" w:eastAsia="fr-FR"/>
          <w14:cntxtAlts/>
        </w:rPr>
      </w:pPr>
    </w:p>
    <w:p w14:paraId="6BF5310B" w14:textId="77777777" w:rsidR="009A3347" w:rsidRPr="002A05A5" w:rsidRDefault="009A3347" w:rsidP="008048D1">
      <w:pPr>
        <w:widowControl w:val="0"/>
        <w:spacing w:after="0" w:line="240" w:lineRule="auto"/>
        <w:rPr>
          <w:rFonts w:ascii="Calibri" w:eastAsia="Times New Roman" w:hAnsi="Calibri" w:cs="Calibri"/>
          <w:color w:val="595959" w:themeColor="text1" w:themeTint="A6"/>
          <w:kern w:val="28"/>
          <w:sz w:val="20"/>
          <w:szCs w:val="20"/>
          <w:lang w:val="en-US" w:eastAsia="fr-FR"/>
          <w14:cntxtAlts/>
        </w:rPr>
        <w:sectPr w:rsidR="009A3347" w:rsidRPr="002A05A5" w:rsidSect="00313992">
          <w:headerReference w:type="default" r:id="rId7"/>
          <w:footerReference w:type="default" r:id="rId8"/>
          <w:type w:val="continuous"/>
          <w:pgSz w:w="11906" w:h="16838"/>
          <w:pgMar w:top="2835" w:right="907" w:bottom="1134" w:left="907" w:header="1191" w:footer="680" w:gutter="0"/>
          <w:cols w:num="2" w:space="227"/>
          <w:docGrid w:linePitch="360"/>
        </w:sectPr>
      </w:pPr>
    </w:p>
    <w:p w14:paraId="6F9F2C9B" w14:textId="24F35C4B" w:rsidR="009F7E09" w:rsidRPr="001052CC" w:rsidRDefault="001511E1" w:rsidP="006C4CB0">
      <w:pPr>
        <w:widowControl w:val="0"/>
        <w:spacing w:before="120" w:after="120" w:line="240" w:lineRule="auto"/>
        <w:rPr>
          <w:rFonts w:ascii="Calibri" w:eastAsia="Times New Roman" w:hAnsi="Calibri" w:cs="Calibri"/>
          <w:b/>
          <w:bCs/>
          <w:color w:val="B2541A"/>
          <w:kern w:val="28"/>
          <w:sz w:val="24"/>
          <w:szCs w:val="24"/>
          <w:lang w:eastAsia="fr-FR"/>
          <w14:cntxtAlts/>
        </w:rPr>
        <w:sectPr w:rsidR="009F7E09" w:rsidRPr="001052CC" w:rsidSect="00313992">
          <w:type w:val="continuous"/>
          <w:pgSz w:w="11906" w:h="16838"/>
          <w:pgMar w:top="2835" w:right="907" w:bottom="1134" w:left="907" w:header="1134" w:footer="680" w:gutter="0"/>
          <w:cols w:space="227"/>
          <w:docGrid w:linePitch="360"/>
        </w:sectPr>
      </w:pPr>
      <w:proofErr w:type="spellStart"/>
      <w:r w:rsidRPr="001052CC">
        <w:rPr>
          <w:rFonts w:ascii="Calibri" w:eastAsia="Times New Roman" w:hAnsi="Calibri" w:cs="Calibri"/>
          <w:b/>
          <w:bCs/>
          <w:color w:val="B2541A"/>
          <w:kern w:val="28"/>
          <w:sz w:val="24"/>
          <w:szCs w:val="24"/>
          <w:lang w:eastAsia="fr-FR"/>
          <w14:cntxtAlts/>
        </w:rPr>
        <w:t>Technical</w:t>
      </w:r>
      <w:proofErr w:type="spellEnd"/>
      <w:r w:rsidRPr="001052CC">
        <w:rPr>
          <w:rFonts w:ascii="Calibri" w:eastAsia="Times New Roman" w:hAnsi="Calibri" w:cs="Calibri"/>
          <w:b/>
          <w:bCs/>
          <w:color w:val="B2541A"/>
          <w:kern w:val="28"/>
          <w:sz w:val="24"/>
          <w:szCs w:val="24"/>
          <w:lang w:eastAsia="fr-FR"/>
          <w14:cntxtAlts/>
        </w:rPr>
        <w:t xml:space="preserve"> </w:t>
      </w:r>
      <w:proofErr w:type="spellStart"/>
      <w:r w:rsidRPr="001052CC">
        <w:rPr>
          <w:rFonts w:ascii="Calibri" w:eastAsia="Times New Roman" w:hAnsi="Calibri" w:cs="Calibri"/>
          <w:b/>
          <w:bCs/>
          <w:color w:val="B2541A"/>
          <w:kern w:val="28"/>
          <w:sz w:val="24"/>
          <w:szCs w:val="24"/>
          <w:lang w:eastAsia="fr-FR"/>
          <w14:cntxtAlts/>
        </w:rPr>
        <w:t>characteristics</w:t>
      </w:r>
      <w:proofErr w:type="spellEnd"/>
    </w:p>
    <w:tbl>
      <w:tblPr>
        <w:tblW w:w="4998" w:type="pct"/>
        <w:tblCellMar>
          <w:left w:w="0" w:type="dxa"/>
          <w:right w:w="0" w:type="dxa"/>
        </w:tblCellMar>
        <w:tblLook w:val="04A0" w:firstRow="1" w:lastRow="0" w:firstColumn="1" w:lastColumn="0" w:noHBand="0" w:noVBand="1"/>
      </w:tblPr>
      <w:tblGrid>
        <w:gridCol w:w="5386"/>
        <w:gridCol w:w="2410"/>
        <w:gridCol w:w="2269"/>
      </w:tblGrid>
      <w:tr w:rsidR="00102337" w:rsidRPr="009F7E09" w14:paraId="51D23ED5" w14:textId="77777777" w:rsidTr="00634210">
        <w:trPr>
          <w:trHeight w:val="340"/>
        </w:trPr>
        <w:tc>
          <w:tcPr>
            <w:tcW w:w="2676" w:type="pct"/>
            <w:tcBorders>
              <w:bottom w:val="single" w:sz="18" w:space="0" w:color="FFFFFF"/>
              <w:right w:val="single" w:sz="18" w:space="0" w:color="FFFFFF"/>
            </w:tcBorders>
            <w:shd w:val="clear" w:color="auto" w:fill="FFEEB7"/>
            <w:tcMar>
              <w:top w:w="0" w:type="dxa"/>
              <w:left w:w="70" w:type="dxa"/>
              <w:bottom w:w="0" w:type="dxa"/>
              <w:right w:w="70" w:type="dxa"/>
            </w:tcMar>
            <w:hideMark/>
          </w:tcPr>
          <w:p w14:paraId="487F22CE" w14:textId="11E745EE" w:rsidR="00102337" w:rsidRPr="009753C4" w:rsidRDefault="006C4CB0" w:rsidP="009F7E09">
            <w:pPr>
              <w:widowControl w:val="0"/>
              <w:spacing w:after="120" w:line="276" w:lineRule="auto"/>
              <w:ind w:right="-2"/>
              <w:jc w:val="center"/>
              <w:rPr>
                <w:rFonts w:ascii="Calibri" w:eastAsia="Times New Roman" w:hAnsi="Calibri" w:cs="Calibri"/>
                <w:color w:val="4475A1"/>
                <w:kern w:val="28"/>
                <w:sz w:val="20"/>
                <w:szCs w:val="20"/>
                <w:lang w:val="it-IT" w:eastAsia="fr-FR"/>
                <w14:cntxtAlts/>
              </w:rPr>
            </w:pPr>
            <w:proofErr w:type="spellStart"/>
            <w:r w:rsidRPr="009753C4">
              <w:rPr>
                <w:rFonts w:ascii="Calibri" w:eastAsia="Times New Roman" w:hAnsi="Calibri" w:cs="Calibri"/>
                <w:b/>
                <w:bCs/>
                <w:iCs/>
                <w:color w:val="4475A1"/>
                <w:kern w:val="28"/>
                <w:sz w:val="20"/>
                <w:szCs w:val="20"/>
                <w:lang w:val="it-IT" w:eastAsia="fr-FR"/>
                <w14:cntxtAlts/>
              </w:rPr>
              <w:t>Paramet</w:t>
            </w:r>
            <w:r w:rsidR="002A05A5">
              <w:rPr>
                <w:rFonts w:ascii="Calibri" w:eastAsia="Times New Roman" w:hAnsi="Calibri" w:cs="Calibri"/>
                <w:b/>
                <w:bCs/>
                <w:iCs/>
                <w:color w:val="4475A1"/>
                <w:kern w:val="28"/>
                <w:sz w:val="20"/>
                <w:szCs w:val="20"/>
                <w:lang w:val="it-IT" w:eastAsia="fr-FR"/>
                <w14:cntxtAlts/>
              </w:rPr>
              <w:t>er</w:t>
            </w:r>
            <w:proofErr w:type="spellEnd"/>
          </w:p>
        </w:tc>
        <w:tc>
          <w:tcPr>
            <w:tcW w:w="1197" w:type="pct"/>
            <w:tcBorders>
              <w:left w:val="single" w:sz="18" w:space="0" w:color="FFFFFF"/>
              <w:bottom w:val="single" w:sz="18" w:space="0" w:color="FFFFFF"/>
              <w:right w:val="single" w:sz="18" w:space="0" w:color="FFFFFF"/>
            </w:tcBorders>
            <w:shd w:val="clear" w:color="auto" w:fill="FFEEB7"/>
            <w:tcMar>
              <w:top w:w="0" w:type="dxa"/>
              <w:left w:w="70" w:type="dxa"/>
              <w:bottom w:w="0" w:type="dxa"/>
              <w:right w:w="70" w:type="dxa"/>
            </w:tcMar>
            <w:hideMark/>
          </w:tcPr>
          <w:p w14:paraId="50671346" w14:textId="27A6E399" w:rsidR="00102337" w:rsidRPr="008048D1" w:rsidRDefault="006C4CB0" w:rsidP="009F7E09">
            <w:pPr>
              <w:widowControl w:val="0"/>
              <w:spacing w:after="120" w:line="276" w:lineRule="auto"/>
              <w:ind w:right="-2"/>
              <w:jc w:val="center"/>
              <w:rPr>
                <w:rFonts w:ascii="Calibri" w:eastAsia="Times New Roman" w:hAnsi="Calibri" w:cs="Calibri"/>
                <w:color w:val="4475A1"/>
                <w:kern w:val="28"/>
                <w:sz w:val="20"/>
                <w:szCs w:val="20"/>
                <w:lang w:val="it-IT" w:eastAsia="fr-FR"/>
                <w14:cntxtAlts/>
              </w:rPr>
            </w:pPr>
            <w:r w:rsidRPr="006C4CB0">
              <w:rPr>
                <w:rFonts w:ascii="Calibri" w:eastAsia="Times New Roman" w:hAnsi="Calibri" w:cs="Calibri"/>
                <w:b/>
                <w:bCs/>
                <w:iCs/>
                <w:color w:val="4475A1"/>
                <w:kern w:val="28"/>
                <w:sz w:val="20"/>
                <w:szCs w:val="20"/>
                <w:lang w:val="it-IT" w:eastAsia="fr-FR"/>
                <w14:cntxtAlts/>
              </w:rPr>
              <w:t>Unit</w:t>
            </w:r>
            <w:r w:rsidR="002A05A5">
              <w:rPr>
                <w:rFonts w:ascii="Calibri" w:eastAsia="Times New Roman" w:hAnsi="Calibri" w:cs="Calibri"/>
                <w:b/>
                <w:bCs/>
                <w:iCs/>
                <w:color w:val="4475A1"/>
                <w:kern w:val="28"/>
                <w:sz w:val="20"/>
                <w:szCs w:val="20"/>
                <w:lang w:val="it-IT" w:eastAsia="fr-FR"/>
                <w14:cntxtAlts/>
              </w:rPr>
              <w:t xml:space="preserve"> of </w:t>
            </w:r>
            <w:proofErr w:type="spellStart"/>
            <w:r w:rsidR="002A05A5">
              <w:rPr>
                <w:rFonts w:ascii="Calibri" w:eastAsia="Times New Roman" w:hAnsi="Calibri" w:cs="Calibri"/>
                <w:b/>
                <w:bCs/>
                <w:iCs/>
                <w:color w:val="4475A1"/>
                <w:kern w:val="28"/>
                <w:sz w:val="20"/>
                <w:szCs w:val="20"/>
                <w:lang w:val="it-IT" w:eastAsia="fr-FR"/>
                <w14:cntxtAlts/>
              </w:rPr>
              <w:t>measurement</w:t>
            </w:r>
            <w:proofErr w:type="spellEnd"/>
          </w:p>
        </w:tc>
        <w:tc>
          <w:tcPr>
            <w:tcW w:w="1127" w:type="pct"/>
            <w:tcBorders>
              <w:left w:val="single" w:sz="18" w:space="0" w:color="FFFFFF"/>
              <w:bottom w:val="single" w:sz="18" w:space="0" w:color="FFFFFF"/>
              <w:right w:val="single" w:sz="18" w:space="0" w:color="FFFFFF"/>
            </w:tcBorders>
            <w:shd w:val="clear" w:color="auto" w:fill="FFEEB7"/>
            <w:tcMar>
              <w:top w:w="0" w:type="dxa"/>
              <w:left w:w="70" w:type="dxa"/>
              <w:bottom w:w="0" w:type="dxa"/>
              <w:right w:w="70" w:type="dxa"/>
            </w:tcMar>
            <w:hideMark/>
          </w:tcPr>
          <w:p w14:paraId="1D5B477D" w14:textId="50F3C023" w:rsidR="00102337" w:rsidRPr="009F7E09" w:rsidRDefault="006C4CB0" w:rsidP="009F7E09">
            <w:pPr>
              <w:widowControl w:val="0"/>
              <w:spacing w:after="120" w:line="276" w:lineRule="auto"/>
              <w:ind w:right="-2"/>
              <w:jc w:val="center"/>
              <w:rPr>
                <w:rFonts w:ascii="Calibri" w:eastAsia="Times New Roman" w:hAnsi="Calibri" w:cs="Calibri"/>
                <w:color w:val="4475A1"/>
                <w:kern w:val="28"/>
                <w:sz w:val="20"/>
                <w:szCs w:val="20"/>
                <w:lang w:val="it-IT" w:eastAsia="fr-FR"/>
                <w14:cntxtAlts/>
              </w:rPr>
            </w:pPr>
            <w:r w:rsidRPr="006C4CB0">
              <w:rPr>
                <w:rFonts w:ascii="Calibri" w:eastAsia="Times New Roman" w:hAnsi="Calibri" w:cs="Calibri"/>
                <w:b/>
                <w:bCs/>
                <w:iCs/>
                <w:color w:val="4475A1"/>
                <w:kern w:val="28"/>
                <w:sz w:val="20"/>
                <w:szCs w:val="20"/>
                <w:lang w:val="it-IT" w:eastAsia="fr-FR"/>
                <w14:cntxtAlts/>
              </w:rPr>
              <w:t>Val</w:t>
            </w:r>
            <w:r w:rsidR="002A05A5">
              <w:rPr>
                <w:rFonts w:ascii="Calibri" w:eastAsia="Times New Roman" w:hAnsi="Calibri" w:cs="Calibri"/>
                <w:b/>
                <w:bCs/>
                <w:iCs/>
                <w:color w:val="4475A1"/>
                <w:kern w:val="28"/>
                <w:sz w:val="20"/>
                <w:szCs w:val="20"/>
                <w:lang w:val="it-IT" w:eastAsia="fr-FR"/>
                <w14:cntxtAlts/>
              </w:rPr>
              <w:t>ue</w:t>
            </w:r>
          </w:p>
        </w:tc>
      </w:tr>
      <w:tr w:rsidR="00102337" w:rsidRPr="0071305A" w14:paraId="2D976C61" w14:textId="77777777" w:rsidTr="00634210">
        <w:trPr>
          <w:trHeight w:val="340"/>
        </w:trPr>
        <w:tc>
          <w:tcPr>
            <w:tcW w:w="267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09C1429B" w14:textId="507EC4A6" w:rsidR="00102337" w:rsidRPr="002A05A5" w:rsidRDefault="009753C4" w:rsidP="00634210">
            <w:pPr>
              <w:widowControl w:val="0"/>
              <w:spacing w:after="0" w:line="276" w:lineRule="auto"/>
              <w:rPr>
                <w:rFonts w:ascii="Calibri" w:eastAsia="Times New Roman" w:hAnsi="Calibri" w:cs="Calibri"/>
                <w:color w:val="4475A1"/>
                <w:kern w:val="28"/>
                <w:sz w:val="20"/>
                <w:szCs w:val="20"/>
                <w:lang w:val="en-US" w:eastAsia="fr-FR"/>
                <w14:cntxtAlts/>
              </w:rPr>
            </w:pPr>
            <w:r w:rsidRPr="002A05A5">
              <w:rPr>
                <w:rFonts w:ascii="Calibri" w:eastAsia="Times New Roman" w:hAnsi="Calibri" w:cs="Calibri"/>
                <w:iCs/>
                <w:color w:val="4475A1"/>
                <w:kern w:val="28"/>
                <w:sz w:val="20"/>
                <w:szCs w:val="20"/>
                <w:lang w:val="en-US" w:eastAsia="fr-FR"/>
                <w14:cntxtAlts/>
              </w:rPr>
              <w:t>Mass</w:t>
            </w:r>
            <w:r w:rsidR="002A05A5" w:rsidRPr="002A05A5">
              <w:rPr>
                <w:rFonts w:ascii="Calibri" w:eastAsia="Times New Roman" w:hAnsi="Calibri" w:cs="Calibri"/>
                <w:iCs/>
                <w:color w:val="4475A1"/>
                <w:kern w:val="28"/>
                <w:sz w:val="20"/>
                <w:szCs w:val="20"/>
                <w:lang w:val="en-US" w:eastAsia="fr-FR"/>
                <w14:cntxtAlts/>
              </w:rPr>
              <w:t xml:space="preserve"> by volume</w:t>
            </w:r>
            <w:r w:rsidRPr="002A05A5">
              <w:rPr>
                <w:rFonts w:ascii="Calibri" w:eastAsia="Times New Roman" w:hAnsi="Calibri" w:cs="Calibri"/>
                <w:iCs/>
                <w:color w:val="4475A1"/>
                <w:kern w:val="28"/>
                <w:sz w:val="20"/>
                <w:szCs w:val="20"/>
                <w:lang w:val="en-US" w:eastAsia="fr-FR"/>
                <w14:cntxtAlts/>
              </w:rPr>
              <w:t xml:space="preserve"> (</w:t>
            </w:r>
            <w:r w:rsidR="002A05A5" w:rsidRPr="002A05A5">
              <w:rPr>
                <w:rFonts w:ascii="Calibri" w:eastAsia="Times New Roman" w:hAnsi="Calibri" w:cs="Calibri"/>
                <w:iCs/>
                <w:color w:val="4475A1"/>
                <w:kern w:val="28"/>
                <w:sz w:val="20"/>
                <w:szCs w:val="20"/>
                <w:lang w:val="en-US" w:eastAsia="fr-FR"/>
                <w14:cntxtAlts/>
              </w:rPr>
              <w:t xml:space="preserve">hardened </w:t>
            </w:r>
            <w:proofErr w:type="spellStart"/>
            <w:r w:rsidR="002A05A5" w:rsidRPr="002A05A5">
              <w:rPr>
                <w:rFonts w:ascii="Calibri" w:eastAsia="Times New Roman" w:hAnsi="Calibri" w:cs="Calibri"/>
                <w:iCs/>
                <w:color w:val="4475A1"/>
                <w:kern w:val="28"/>
                <w:sz w:val="20"/>
                <w:szCs w:val="20"/>
                <w:lang w:val="en-US" w:eastAsia="fr-FR"/>
                <w14:cntxtAlts/>
              </w:rPr>
              <w:t>malta</w:t>
            </w:r>
            <w:proofErr w:type="spellEnd"/>
            <w:r w:rsidRPr="002A05A5">
              <w:rPr>
                <w:rFonts w:ascii="Calibri" w:eastAsia="Times New Roman" w:hAnsi="Calibri" w:cs="Calibri"/>
                <w:iCs/>
                <w:color w:val="4475A1"/>
                <w:kern w:val="28"/>
                <w:sz w:val="20"/>
                <w:szCs w:val="20"/>
                <w:lang w:val="en-US" w:eastAsia="fr-FR"/>
                <w14:cntxtAlts/>
              </w:rPr>
              <w:t>)</w:t>
            </w:r>
          </w:p>
        </w:tc>
        <w:tc>
          <w:tcPr>
            <w:tcW w:w="1197" w:type="pct"/>
            <w:tcBorders>
              <w:top w:val="single" w:sz="18" w:space="0" w:color="FFFFFF"/>
              <w:left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5624E3E3" w14:textId="77777777" w:rsidR="00102337" w:rsidRPr="00C33DB2" w:rsidRDefault="00102337" w:rsidP="00634210">
            <w:pPr>
              <w:widowControl w:val="0"/>
              <w:spacing w:after="0" w:line="276" w:lineRule="auto"/>
              <w:ind w:right="-2"/>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val="it-IT" w:eastAsia="fr-FR"/>
                <w14:cntxtAlts/>
              </w:rPr>
              <w:t>Kg / m³</w:t>
            </w:r>
          </w:p>
        </w:tc>
        <w:tc>
          <w:tcPr>
            <w:tcW w:w="1127" w:type="pct"/>
            <w:tcBorders>
              <w:top w:val="single" w:sz="18" w:space="0" w:color="FFFFFF"/>
              <w:left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6047626A" w14:textId="77777777" w:rsidR="00102337" w:rsidRPr="00C33DB2" w:rsidRDefault="00102337" w:rsidP="00634210">
            <w:pPr>
              <w:widowControl w:val="0"/>
              <w:spacing w:after="0" w:line="276" w:lineRule="auto"/>
              <w:ind w:right="-2"/>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bCs/>
                <w:iCs/>
                <w:color w:val="4475A1"/>
                <w:kern w:val="28"/>
                <w:sz w:val="20"/>
                <w:szCs w:val="20"/>
                <w:lang w:eastAsia="fr-FR"/>
                <w14:cntxtAlts/>
              </w:rPr>
              <w:t>± 1200</w:t>
            </w:r>
          </w:p>
        </w:tc>
      </w:tr>
      <w:tr w:rsidR="00102337" w:rsidRPr="0071305A" w14:paraId="28F6F2D8" w14:textId="77777777" w:rsidTr="00634210">
        <w:trPr>
          <w:trHeight w:val="340"/>
        </w:trPr>
        <w:tc>
          <w:tcPr>
            <w:tcW w:w="2676"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25257FFC" w14:textId="1990A932" w:rsidR="00102337" w:rsidRPr="009753C4" w:rsidRDefault="009753C4" w:rsidP="00634210">
            <w:pPr>
              <w:widowControl w:val="0"/>
              <w:spacing w:after="0" w:line="276" w:lineRule="auto"/>
              <w:rPr>
                <w:rFonts w:ascii="Calibri" w:eastAsia="Times New Roman" w:hAnsi="Calibri" w:cs="Calibri"/>
                <w:color w:val="4475A1"/>
                <w:kern w:val="28"/>
                <w:sz w:val="20"/>
                <w:szCs w:val="20"/>
                <w:lang w:val="it-IT" w:eastAsia="fr-FR"/>
                <w14:cntxtAlts/>
              </w:rPr>
            </w:pPr>
            <w:proofErr w:type="spellStart"/>
            <w:r w:rsidRPr="009753C4">
              <w:rPr>
                <w:rFonts w:ascii="Calibri" w:eastAsia="Times New Roman" w:hAnsi="Calibri" w:cs="Calibri"/>
                <w:color w:val="4475A1"/>
                <w:kern w:val="28"/>
                <w:sz w:val="20"/>
                <w:szCs w:val="20"/>
                <w:lang w:val="it-IT" w:eastAsia="fr-FR"/>
                <w14:cntxtAlts/>
              </w:rPr>
              <w:t>Granulometr</w:t>
            </w:r>
            <w:r w:rsidR="002A05A5">
              <w:rPr>
                <w:rFonts w:ascii="Calibri" w:eastAsia="Times New Roman" w:hAnsi="Calibri" w:cs="Calibri"/>
                <w:color w:val="4475A1"/>
                <w:kern w:val="28"/>
                <w:sz w:val="20"/>
                <w:szCs w:val="20"/>
                <w:lang w:val="it-IT" w:eastAsia="fr-FR"/>
                <w14:cntxtAlts/>
              </w:rPr>
              <w:t>y</w:t>
            </w:r>
            <w:proofErr w:type="spellEnd"/>
          </w:p>
        </w:tc>
        <w:tc>
          <w:tcPr>
            <w:tcW w:w="1197" w:type="pct"/>
            <w:tcBorders>
              <w:top w:val="single" w:sz="18" w:space="0" w:color="FFFFFF"/>
              <w:left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2AABA99C" w14:textId="77777777" w:rsidR="00102337" w:rsidRPr="00C33DB2" w:rsidRDefault="00102337" w:rsidP="00634210">
            <w:pPr>
              <w:widowControl w:val="0"/>
              <w:spacing w:after="0" w:line="276" w:lineRule="auto"/>
              <w:ind w:right="-2"/>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val="it-IT" w:eastAsia="fr-FR"/>
                <w14:cntxtAlts/>
              </w:rPr>
              <w:t>mm</w:t>
            </w:r>
          </w:p>
        </w:tc>
        <w:tc>
          <w:tcPr>
            <w:tcW w:w="1127" w:type="pct"/>
            <w:tcBorders>
              <w:top w:val="single" w:sz="18" w:space="0" w:color="FFFFFF"/>
              <w:left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16968EF4" w14:textId="77777777" w:rsidR="00102337" w:rsidRPr="00C33DB2" w:rsidRDefault="00102337" w:rsidP="00634210">
            <w:pPr>
              <w:widowControl w:val="0"/>
              <w:spacing w:after="0" w:line="276" w:lineRule="auto"/>
              <w:ind w:right="-2"/>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val="it-IT" w:eastAsia="fr-FR"/>
                <w14:cntxtAlts/>
              </w:rPr>
              <w:t>0 / 3</w:t>
            </w:r>
          </w:p>
        </w:tc>
      </w:tr>
      <w:tr w:rsidR="00102337" w:rsidRPr="0071305A" w14:paraId="444829FA" w14:textId="77777777" w:rsidTr="00747B67">
        <w:trPr>
          <w:trHeight w:val="340"/>
        </w:trPr>
        <w:tc>
          <w:tcPr>
            <w:tcW w:w="267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24CF17E5" w14:textId="624D07E7" w:rsidR="009753C4" w:rsidRPr="009753C4" w:rsidRDefault="009753C4" w:rsidP="009753C4">
            <w:pPr>
              <w:widowControl w:val="0"/>
              <w:spacing w:after="0" w:line="276" w:lineRule="auto"/>
              <w:rPr>
                <w:rFonts w:ascii="Calibri" w:eastAsia="Times New Roman" w:hAnsi="Calibri" w:cs="Calibri"/>
                <w:color w:val="4475A1"/>
                <w:kern w:val="28"/>
                <w:sz w:val="20"/>
                <w:szCs w:val="20"/>
                <w:lang w:eastAsia="fr-FR"/>
                <w14:cntxtAlts/>
              </w:rPr>
            </w:pPr>
            <w:proofErr w:type="spellStart"/>
            <w:r w:rsidRPr="009753C4">
              <w:rPr>
                <w:rFonts w:ascii="Calibri" w:eastAsia="Times New Roman" w:hAnsi="Calibri" w:cs="Calibri"/>
                <w:color w:val="4475A1"/>
                <w:kern w:val="28"/>
                <w:sz w:val="20"/>
                <w:szCs w:val="20"/>
                <w:lang w:eastAsia="fr-FR"/>
                <w14:cntxtAlts/>
              </w:rPr>
              <w:t>Consum</w:t>
            </w:r>
            <w:r w:rsidR="002A05A5">
              <w:rPr>
                <w:rFonts w:ascii="Calibri" w:eastAsia="Times New Roman" w:hAnsi="Calibri" w:cs="Calibri"/>
                <w:color w:val="4475A1"/>
                <w:kern w:val="28"/>
                <w:sz w:val="20"/>
                <w:szCs w:val="20"/>
                <w:lang w:eastAsia="fr-FR"/>
                <w14:cntxtAlts/>
              </w:rPr>
              <w:t>ption</w:t>
            </w:r>
            <w:proofErr w:type="spellEnd"/>
            <w:r w:rsidRPr="009753C4">
              <w:rPr>
                <w:rFonts w:ascii="Calibri" w:eastAsia="Times New Roman" w:hAnsi="Calibri" w:cs="Calibri"/>
                <w:color w:val="4475A1"/>
                <w:kern w:val="28"/>
                <w:sz w:val="20"/>
                <w:szCs w:val="20"/>
                <w:lang w:eastAsia="fr-FR"/>
                <w14:cntxtAlts/>
              </w:rPr>
              <w:t>/</w:t>
            </w:r>
            <w:proofErr w:type="spellStart"/>
            <w:r w:rsidR="002A05A5">
              <w:rPr>
                <w:rFonts w:ascii="Calibri" w:eastAsia="Times New Roman" w:hAnsi="Calibri" w:cs="Calibri"/>
                <w:color w:val="4475A1"/>
                <w:kern w:val="28"/>
                <w:sz w:val="20"/>
                <w:szCs w:val="20"/>
                <w:lang w:eastAsia="fr-FR"/>
                <w14:cntxtAlts/>
              </w:rPr>
              <w:t>Yield</w:t>
            </w:r>
            <w:proofErr w:type="spellEnd"/>
            <w:r w:rsidRPr="009753C4">
              <w:rPr>
                <w:rFonts w:ascii="Calibri" w:eastAsia="Times New Roman" w:hAnsi="Calibri" w:cs="Calibri"/>
                <w:color w:val="4475A1"/>
                <w:kern w:val="28"/>
                <w:sz w:val="20"/>
                <w:szCs w:val="20"/>
                <w:lang w:eastAsia="fr-FR"/>
                <w14:cntxtAlts/>
              </w:rPr>
              <w:t xml:space="preserve"> (</w:t>
            </w:r>
            <w:proofErr w:type="spellStart"/>
            <w:r w:rsidR="002A05A5">
              <w:rPr>
                <w:rFonts w:ascii="Calibri" w:eastAsia="Times New Roman" w:hAnsi="Calibri" w:cs="Calibri"/>
                <w:color w:val="4475A1"/>
                <w:kern w:val="28"/>
                <w:sz w:val="20"/>
                <w:szCs w:val="20"/>
                <w:lang w:eastAsia="fr-FR"/>
                <w14:cntxtAlts/>
              </w:rPr>
              <w:t>depends</w:t>
            </w:r>
            <w:proofErr w:type="spellEnd"/>
            <w:r w:rsidR="002A05A5">
              <w:rPr>
                <w:rFonts w:ascii="Calibri" w:eastAsia="Times New Roman" w:hAnsi="Calibri" w:cs="Calibri"/>
                <w:color w:val="4475A1"/>
                <w:kern w:val="28"/>
                <w:sz w:val="20"/>
                <w:szCs w:val="20"/>
                <w:lang w:eastAsia="fr-FR"/>
                <w14:cntxtAlts/>
              </w:rPr>
              <w:t xml:space="preserve"> on the type of surface</w:t>
            </w:r>
            <w:r w:rsidRPr="009753C4">
              <w:rPr>
                <w:rFonts w:ascii="Calibri" w:eastAsia="Times New Roman" w:hAnsi="Calibri" w:cs="Calibri"/>
                <w:color w:val="4475A1"/>
                <w:kern w:val="28"/>
                <w:sz w:val="20"/>
                <w:szCs w:val="20"/>
                <w:lang w:eastAsia="fr-FR"/>
                <w14:cntxtAlts/>
              </w:rPr>
              <w:t>)</w:t>
            </w:r>
          </w:p>
          <w:p w14:paraId="37D47459" w14:textId="178C1642" w:rsidR="00102337" w:rsidRPr="00747B67" w:rsidRDefault="009753C4" w:rsidP="00747B67">
            <w:pPr>
              <w:widowControl w:val="0"/>
              <w:spacing w:after="0" w:line="276" w:lineRule="auto"/>
              <w:jc w:val="center"/>
              <w:rPr>
                <w:rFonts w:ascii="Calibri" w:eastAsia="Times New Roman" w:hAnsi="Calibri" w:cs="Calibri"/>
                <w:color w:val="4475A1"/>
                <w:kern w:val="28"/>
                <w:sz w:val="20"/>
                <w:szCs w:val="20"/>
                <w:lang w:eastAsia="fr-FR"/>
                <w14:cntxtAlts/>
              </w:rPr>
            </w:pPr>
            <w:r w:rsidRPr="009753C4">
              <w:rPr>
                <w:rFonts w:ascii="Calibri" w:eastAsia="Times New Roman" w:hAnsi="Calibri" w:cs="Calibri"/>
                <w:color w:val="4475A1"/>
                <w:kern w:val="28"/>
                <w:sz w:val="20"/>
                <w:szCs w:val="20"/>
                <w:lang w:eastAsia="fr-FR"/>
                <w14:cntxtAlts/>
              </w:rPr>
              <w:t>-</w:t>
            </w:r>
            <w:r w:rsidRPr="009753C4">
              <w:rPr>
                <w:rFonts w:ascii="Calibri" w:eastAsia="Times New Roman" w:hAnsi="Calibri" w:cs="Calibri"/>
                <w:b/>
                <w:color w:val="4475A1"/>
                <w:kern w:val="28"/>
                <w:sz w:val="20"/>
                <w:szCs w:val="20"/>
                <w:lang w:eastAsia="fr-FR"/>
                <w14:cntxtAlts/>
              </w:rPr>
              <w:t xml:space="preserve"> </w:t>
            </w:r>
            <w:proofErr w:type="spellStart"/>
            <w:r w:rsidR="002A05A5">
              <w:rPr>
                <w:rFonts w:ascii="Calibri" w:eastAsia="Times New Roman" w:hAnsi="Calibri" w:cs="Calibri"/>
                <w:b/>
                <w:color w:val="4475A1"/>
                <w:kern w:val="28"/>
                <w:sz w:val="20"/>
                <w:szCs w:val="20"/>
                <w:lang w:eastAsia="fr-FR"/>
                <w14:cntxtAlts/>
              </w:rPr>
              <w:t>Plaster</w:t>
            </w:r>
            <w:proofErr w:type="spellEnd"/>
          </w:p>
        </w:tc>
        <w:tc>
          <w:tcPr>
            <w:tcW w:w="1197" w:type="pct"/>
            <w:tcBorders>
              <w:top w:val="single" w:sz="18" w:space="0" w:color="FFFFFF"/>
              <w:left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bottom"/>
            <w:hideMark/>
          </w:tcPr>
          <w:p w14:paraId="6C805119" w14:textId="77777777" w:rsidR="00102337" w:rsidRPr="00C33DB2" w:rsidRDefault="00102337" w:rsidP="00747B67">
            <w:pPr>
              <w:widowControl w:val="0"/>
              <w:spacing w:after="0" w:line="276" w:lineRule="auto"/>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eastAsia="fr-FR"/>
                <w14:cntxtAlts/>
              </w:rPr>
              <w:t>Kg / m² / cm</w:t>
            </w:r>
          </w:p>
        </w:tc>
        <w:tc>
          <w:tcPr>
            <w:tcW w:w="1127" w:type="pct"/>
            <w:tcBorders>
              <w:top w:val="single" w:sz="18" w:space="0" w:color="FFFFFF"/>
              <w:left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bottom"/>
            <w:hideMark/>
          </w:tcPr>
          <w:p w14:paraId="11B412F6" w14:textId="77777777" w:rsidR="00102337" w:rsidRPr="00C33DB2" w:rsidRDefault="009753C4" w:rsidP="00747B67">
            <w:pPr>
              <w:widowControl w:val="0"/>
              <w:spacing w:after="0" w:line="276" w:lineRule="auto"/>
              <w:jc w:val="center"/>
              <w:rPr>
                <w:rFonts w:ascii="Calibri" w:eastAsia="Times New Roman" w:hAnsi="Calibri" w:cs="Calibri"/>
                <w:color w:val="4475A1"/>
                <w:kern w:val="28"/>
                <w:sz w:val="20"/>
                <w:szCs w:val="20"/>
                <w:lang w:val="it-IT" w:eastAsia="fr-FR"/>
                <w14:cntxtAlts/>
              </w:rPr>
            </w:pPr>
            <w:r>
              <w:rPr>
                <w:rFonts w:ascii="Calibri" w:eastAsia="Times New Roman" w:hAnsi="Calibri" w:cs="Calibri"/>
                <w:iCs/>
                <w:color w:val="4475A1"/>
                <w:kern w:val="28"/>
                <w:sz w:val="20"/>
                <w:szCs w:val="20"/>
                <w:lang w:eastAsia="fr-FR"/>
                <w14:cntxtAlts/>
              </w:rPr>
              <w:t>±</w:t>
            </w:r>
            <w:r w:rsidR="00747B67">
              <w:rPr>
                <w:rFonts w:ascii="Calibri" w:eastAsia="Times New Roman" w:hAnsi="Calibri" w:cs="Calibri"/>
                <w:iCs/>
                <w:color w:val="4475A1"/>
                <w:kern w:val="28"/>
                <w:sz w:val="20"/>
                <w:szCs w:val="20"/>
                <w:lang w:eastAsia="fr-FR"/>
                <w14:cntxtAlts/>
              </w:rPr>
              <w:t xml:space="preserve"> 14,0</w:t>
            </w:r>
          </w:p>
        </w:tc>
      </w:tr>
      <w:tr w:rsidR="00102337" w:rsidRPr="0071305A" w14:paraId="23E911BB" w14:textId="77777777" w:rsidTr="00634210">
        <w:trPr>
          <w:trHeight w:val="340"/>
        </w:trPr>
        <w:tc>
          <w:tcPr>
            <w:tcW w:w="2676"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1F7F4805" w14:textId="039272B9" w:rsidR="00102337" w:rsidRPr="002A05A5" w:rsidRDefault="009753C4" w:rsidP="00634210">
            <w:pPr>
              <w:widowControl w:val="0"/>
              <w:spacing w:after="0" w:line="276" w:lineRule="auto"/>
              <w:rPr>
                <w:rFonts w:ascii="Calibri" w:eastAsia="Times New Roman" w:hAnsi="Calibri" w:cs="Calibri"/>
                <w:color w:val="4475A1"/>
                <w:kern w:val="28"/>
                <w:sz w:val="20"/>
                <w:szCs w:val="20"/>
                <w:lang w:val="en-US" w:eastAsia="fr-FR"/>
                <w14:cntxtAlts/>
              </w:rPr>
            </w:pPr>
            <w:r w:rsidRPr="009753C4">
              <w:rPr>
                <w:rFonts w:ascii="Calibri" w:eastAsia="Times New Roman" w:hAnsi="Calibri" w:cs="Calibri"/>
                <w:bCs/>
                <w:color w:val="4475A1"/>
                <w:kern w:val="28"/>
                <w:sz w:val="20"/>
                <w:szCs w:val="20"/>
                <w:lang w:eastAsia="fr-FR"/>
                <w14:cntxtAlts/>
              </w:rPr>
              <w:t>Coefficient</w:t>
            </w:r>
            <w:r w:rsidR="002A05A5">
              <w:rPr>
                <w:rFonts w:ascii="Calibri" w:eastAsia="Times New Roman" w:hAnsi="Calibri" w:cs="Calibri"/>
                <w:bCs/>
                <w:color w:val="4475A1"/>
                <w:kern w:val="28"/>
                <w:sz w:val="20"/>
                <w:szCs w:val="20"/>
                <w:lang w:eastAsia="fr-FR"/>
                <w14:cntxtAlts/>
              </w:rPr>
              <w:t xml:space="preserve"> of diffusion of water </w:t>
            </w:r>
            <w:proofErr w:type="spellStart"/>
            <w:r w:rsidR="002A05A5">
              <w:rPr>
                <w:rFonts w:ascii="Calibri" w:eastAsia="Times New Roman" w:hAnsi="Calibri" w:cs="Calibri"/>
                <w:bCs/>
                <w:color w:val="4475A1"/>
                <w:kern w:val="28"/>
                <w:sz w:val="20"/>
                <w:szCs w:val="20"/>
                <w:lang w:eastAsia="fr-FR"/>
                <w14:cntxtAlts/>
              </w:rPr>
              <w:t>vapour</w:t>
            </w:r>
            <w:proofErr w:type="spellEnd"/>
            <w:r w:rsidRPr="009753C4">
              <w:rPr>
                <w:rFonts w:ascii="Calibri" w:eastAsia="Times New Roman" w:hAnsi="Calibri" w:cs="Calibri"/>
                <w:bCs/>
                <w:color w:val="4475A1"/>
                <w:kern w:val="28"/>
                <w:sz w:val="20"/>
                <w:szCs w:val="20"/>
                <w:lang w:eastAsia="fr-FR"/>
                <w14:cntxtAlts/>
              </w:rPr>
              <w:t xml:space="preserve"> </w:t>
            </w:r>
            <w:r w:rsidR="00102337" w:rsidRPr="009753C4">
              <w:rPr>
                <w:rFonts w:ascii="Calibri" w:eastAsia="Times New Roman" w:hAnsi="Calibri" w:cs="Calibri"/>
                <w:bCs/>
                <w:color w:val="4475A1"/>
                <w:kern w:val="28"/>
                <w:sz w:val="20"/>
                <w:szCs w:val="20"/>
                <w:lang w:eastAsia="fr-FR"/>
                <w14:cntxtAlts/>
              </w:rPr>
              <w:t>(μ)</w:t>
            </w:r>
          </w:p>
        </w:tc>
        <w:tc>
          <w:tcPr>
            <w:tcW w:w="1197" w:type="pct"/>
            <w:tcBorders>
              <w:top w:val="single" w:sz="18" w:space="0" w:color="FFFFFF"/>
              <w:left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70FAA661" w14:textId="77777777" w:rsidR="00102337" w:rsidRPr="00C33DB2" w:rsidRDefault="00102337" w:rsidP="00634210">
            <w:pPr>
              <w:widowControl w:val="0"/>
              <w:spacing w:after="0" w:line="276" w:lineRule="auto"/>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eastAsia="fr-FR"/>
                <w14:cntxtAlts/>
              </w:rPr>
              <w:t>-</w:t>
            </w:r>
          </w:p>
        </w:tc>
        <w:tc>
          <w:tcPr>
            <w:tcW w:w="1127" w:type="pct"/>
            <w:tcBorders>
              <w:top w:val="single" w:sz="18" w:space="0" w:color="FFFFFF"/>
              <w:left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5ACDCAC7" w14:textId="77777777" w:rsidR="00102337" w:rsidRPr="00C33DB2" w:rsidRDefault="00102337" w:rsidP="00634210">
            <w:pPr>
              <w:widowControl w:val="0"/>
              <w:spacing w:after="0" w:line="276" w:lineRule="auto"/>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eastAsia="fr-FR"/>
                <w14:cntxtAlts/>
              </w:rPr>
              <w:t>8</w:t>
            </w:r>
          </w:p>
        </w:tc>
      </w:tr>
      <w:tr w:rsidR="00102337" w:rsidRPr="0071305A" w14:paraId="79B0E82A" w14:textId="77777777" w:rsidTr="00634210">
        <w:trPr>
          <w:trHeight w:val="340"/>
        </w:trPr>
        <w:tc>
          <w:tcPr>
            <w:tcW w:w="267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tcPr>
          <w:p w14:paraId="3F59F9D1" w14:textId="7FCFB92D" w:rsidR="00102337" w:rsidRPr="009753C4" w:rsidRDefault="002A05A5" w:rsidP="00634210">
            <w:pPr>
              <w:widowControl w:val="0"/>
              <w:spacing w:after="0" w:line="276" w:lineRule="auto"/>
              <w:rPr>
                <w:rFonts w:ascii="Calibri" w:eastAsia="Times New Roman" w:hAnsi="Calibri" w:cs="Calibri"/>
                <w:bCs/>
                <w:color w:val="4475A1"/>
                <w:kern w:val="28"/>
                <w:sz w:val="20"/>
                <w:szCs w:val="20"/>
                <w:lang w:eastAsia="fr-FR"/>
                <w14:cntxtAlts/>
              </w:rPr>
            </w:pPr>
            <w:proofErr w:type="spellStart"/>
            <w:r>
              <w:rPr>
                <w:rFonts w:ascii="Calibri" w:eastAsia="Times New Roman" w:hAnsi="Calibri" w:cs="Calibri"/>
                <w:bCs/>
                <w:color w:val="4475A1"/>
                <w:kern w:val="28"/>
                <w:sz w:val="20"/>
                <w:szCs w:val="20"/>
                <w:lang w:eastAsia="fr-FR"/>
                <w14:cntxtAlts/>
              </w:rPr>
              <w:t>Thickness</w:t>
            </w:r>
            <w:proofErr w:type="spellEnd"/>
            <w:r>
              <w:rPr>
                <w:rFonts w:ascii="Calibri" w:eastAsia="Times New Roman" w:hAnsi="Calibri" w:cs="Calibri"/>
                <w:bCs/>
                <w:color w:val="4475A1"/>
                <w:kern w:val="28"/>
                <w:sz w:val="20"/>
                <w:szCs w:val="20"/>
                <w:lang w:eastAsia="fr-FR"/>
                <w14:cntxtAlts/>
              </w:rPr>
              <w:t xml:space="preserve"> of application</w:t>
            </w:r>
            <w:r w:rsidR="009753C4" w:rsidRPr="009753C4">
              <w:rPr>
                <w:rFonts w:ascii="Calibri" w:eastAsia="Times New Roman" w:hAnsi="Calibri" w:cs="Calibri"/>
                <w:bCs/>
                <w:color w:val="4475A1"/>
                <w:kern w:val="28"/>
                <w:sz w:val="20"/>
                <w:szCs w:val="20"/>
                <w:lang w:eastAsia="fr-FR"/>
                <w14:cntxtAlts/>
              </w:rPr>
              <w:t xml:space="preserve"> : (</w:t>
            </w:r>
            <w:proofErr w:type="spellStart"/>
            <w:r>
              <w:rPr>
                <w:rFonts w:ascii="Calibri" w:eastAsia="Times New Roman" w:hAnsi="Calibri" w:cs="Calibri"/>
                <w:bCs/>
                <w:color w:val="4475A1"/>
                <w:kern w:val="28"/>
                <w:sz w:val="20"/>
                <w:szCs w:val="20"/>
                <w:lang w:eastAsia="fr-FR"/>
                <w14:cntxtAlts/>
              </w:rPr>
              <w:t>recommended</w:t>
            </w:r>
            <w:proofErr w:type="spellEnd"/>
            <w:r>
              <w:rPr>
                <w:rFonts w:ascii="Calibri" w:eastAsia="Times New Roman" w:hAnsi="Calibri" w:cs="Calibri"/>
                <w:bCs/>
                <w:color w:val="4475A1"/>
                <w:kern w:val="28"/>
                <w:sz w:val="20"/>
                <w:szCs w:val="20"/>
                <w:lang w:eastAsia="fr-FR"/>
                <w14:cntxtAlts/>
              </w:rPr>
              <w:t xml:space="preserve"> minimum</w:t>
            </w:r>
            <w:r w:rsidR="009753C4" w:rsidRPr="009753C4">
              <w:rPr>
                <w:rFonts w:ascii="Calibri" w:eastAsia="Times New Roman" w:hAnsi="Calibri" w:cs="Calibri"/>
                <w:bCs/>
                <w:color w:val="4475A1"/>
                <w:kern w:val="28"/>
                <w:sz w:val="20"/>
                <w:szCs w:val="20"/>
                <w:lang w:eastAsia="fr-FR"/>
                <w14:cntxtAlts/>
              </w:rPr>
              <w:t>)</w:t>
            </w:r>
          </w:p>
        </w:tc>
        <w:tc>
          <w:tcPr>
            <w:tcW w:w="1197" w:type="pct"/>
            <w:tcBorders>
              <w:top w:val="single" w:sz="18" w:space="0" w:color="FFFFFF"/>
              <w:left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tcPr>
          <w:p w14:paraId="79D19A51" w14:textId="77777777" w:rsidR="00102337" w:rsidRPr="00C33DB2" w:rsidRDefault="00102337" w:rsidP="00634210">
            <w:pPr>
              <w:widowControl w:val="0"/>
              <w:spacing w:after="0" w:line="276" w:lineRule="auto"/>
              <w:jc w:val="center"/>
              <w:rPr>
                <w:rFonts w:ascii="Calibri" w:eastAsia="Times New Roman" w:hAnsi="Calibri" w:cs="Calibri"/>
                <w:iCs/>
                <w:color w:val="4475A1"/>
                <w:kern w:val="28"/>
                <w:sz w:val="20"/>
                <w:szCs w:val="20"/>
                <w:lang w:eastAsia="fr-FR"/>
                <w14:cntxtAlts/>
              </w:rPr>
            </w:pPr>
            <w:proofErr w:type="gramStart"/>
            <w:r w:rsidRPr="00C33DB2">
              <w:rPr>
                <w:rFonts w:ascii="Calibri" w:eastAsia="Times New Roman" w:hAnsi="Calibri" w:cs="Calibri"/>
                <w:iCs/>
                <w:color w:val="4475A1"/>
                <w:kern w:val="28"/>
                <w:sz w:val="20"/>
                <w:szCs w:val="20"/>
                <w:lang w:eastAsia="fr-FR"/>
                <w14:cntxtAlts/>
              </w:rPr>
              <w:t>mm</w:t>
            </w:r>
            <w:proofErr w:type="gramEnd"/>
          </w:p>
        </w:tc>
        <w:tc>
          <w:tcPr>
            <w:tcW w:w="1127" w:type="pct"/>
            <w:tcBorders>
              <w:top w:val="single" w:sz="18" w:space="0" w:color="FFFFFF"/>
              <w:left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tcPr>
          <w:p w14:paraId="791A1BFE" w14:textId="77777777" w:rsidR="00102337" w:rsidRPr="00C33DB2" w:rsidRDefault="00102337" w:rsidP="00634210">
            <w:pPr>
              <w:widowControl w:val="0"/>
              <w:spacing w:after="0" w:line="276" w:lineRule="auto"/>
              <w:jc w:val="center"/>
              <w:rPr>
                <w:rFonts w:ascii="Calibri" w:eastAsia="Times New Roman" w:hAnsi="Calibri" w:cs="Calibri"/>
                <w:iCs/>
                <w:color w:val="4475A1"/>
                <w:kern w:val="28"/>
                <w:sz w:val="20"/>
                <w:szCs w:val="20"/>
                <w:lang w:eastAsia="fr-FR"/>
                <w14:cntxtAlts/>
              </w:rPr>
            </w:pPr>
            <w:r w:rsidRPr="00C33DB2">
              <w:rPr>
                <w:rFonts w:ascii="Calibri" w:eastAsia="Times New Roman" w:hAnsi="Calibri" w:cs="Calibri"/>
                <w:iCs/>
                <w:color w:val="4475A1"/>
                <w:kern w:val="28"/>
                <w:sz w:val="20"/>
                <w:szCs w:val="20"/>
                <w:lang w:eastAsia="fr-FR"/>
                <w14:cntxtAlts/>
              </w:rPr>
              <w:t>20</w:t>
            </w:r>
          </w:p>
        </w:tc>
      </w:tr>
      <w:tr w:rsidR="00102337" w:rsidRPr="0071305A" w14:paraId="2A7C275B" w14:textId="77777777" w:rsidTr="00634210">
        <w:trPr>
          <w:trHeight w:val="340"/>
        </w:trPr>
        <w:tc>
          <w:tcPr>
            <w:tcW w:w="2676"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12C78E12" w14:textId="49A69B41" w:rsidR="00102337" w:rsidRPr="002A05A5" w:rsidRDefault="009753C4" w:rsidP="00634210">
            <w:pPr>
              <w:widowControl w:val="0"/>
              <w:spacing w:after="0" w:line="276" w:lineRule="auto"/>
              <w:rPr>
                <w:rFonts w:ascii="Calibri" w:eastAsia="Times New Roman" w:hAnsi="Calibri" w:cs="Calibri"/>
                <w:color w:val="4475A1"/>
                <w:kern w:val="28"/>
                <w:sz w:val="20"/>
                <w:szCs w:val="20"/>
                <w:lang w:val="en-US" w:eastAsia="fr-FR"/>
                <w14:cntxtAlts/>
              </w:rPr>
            </w:pPr>
            <w:r w:rsidRPr="009753C4">
              <w:rPr>
                <w:rFonts w:ascii="Calibri" w:eastAsia="Times New Roman" w:hAnsi="Calibri" w:cs="Calibri"/>
                <w:bCs/>
                <w:iCs/>
                <w:color w:val="4475A1"/>
                <w:kern w:val="28"/>
                <w:sz w:val="20"/>
                <w:szCs w:val="20"/>
                <w:lang w:eastAsia="fr-FR"/>
                <w14:cntxtAlts/>
              </w:rPr>
              <w:t>Resist</w:t>
            </w:r>
            <w:r w:rsidR="002A05A5">
              <w:rPr>
                <w:rFonts w:ascii="Calibri" w:eastAsia="Times New Roman" w:hAnsi="Calibri" w:cs="Calibri"/>
                <w:bCs/>
                <w:iCs/>
                <w:color w:val="4475A1"/>
                <w:kern w:val="28"/>
                <w:sz w:val="20"/>
                <w:szCs w:val="20"/>
                <w:lang w:eastAsia="fr-FR"/>
                <w14:cntxtAlts/>
              </w:rPr>
              <w:t>ance to compression</w:t>
            </w:r>
            <w:r w:rsidRPr="009753C4">
              <w:rPr>
                <w:rFonts w:ascii="Calibri" w:eastAsia="Times New Roman" w:hAnsi="Calibri" w:cs="Calibri"/>
                <w:bCs/>
                <w:iCs/>
                <w:color w:val="4475A1"/>
                <w:kern w:val="28"/>
                <w:sz w:val="20"/>
                <w:szCs w:val="20"/>
                <w:lang w:eastAsia="fr-FR"/>
                <w14:cntxtAlts/>
              </w:rPr>
              <w:t xml:space="preserve"> </w:t>
            </w:r>
            <w:r w:rsidR="00102337" w:rsidRPr="009753C4">
              <w:rPr>
                <w:rFonts w:ascii="Calibri" w:eastAsia="Times New Roman" w:hAnsi="Calibri" w:cs="Calibri"/>
                <w:iCs/>
                <w:color w:val="4475A1"/>
                <w:kern w:val="28"/>
                <w:sz w:val="20"/>
                <w:szCs w:val="20"/>
                <w:lang w:eastAsia="fr-FR"/>
                <w14:cntxtAlts/>
              </w:rPr>
              <w:t xml:space="preserve">(28 </w:t>
            </w:r>
            <w:proofErr w:type="spellStart"/>
            <w:r w:rsidR="002A05A5">
              <w:rPr>
                <w:rFonts w:ascii="Calibri" w:eastAsia="Times New Roman" w:hAnsi="Calibri" w:cs="Calibri"/>
                <w:iCs/>
                <w:color w:val="4475A1"/>
                <w:kern w:val="28"/>
                <w:sz w:val="20"/>
                <w:szCs w:val="20"/>
                <w:lang w:eastAsia="fr-FR"/>
                <w14:cntxtAlts/>
              </w:rPr>
              <w:t>days</w:t>
            </w:r>
            <w:proofErr w:type="spellEnd"/>
            <w:r w:rsidR="00102337" w:rsidRPr="009753C4">
              <w:rPr>
                <w:rFonts w:ascii="Calibri" w:eastAsia="Times New Roman" w:hAnsi="Calibri" w:cs="Calibri"/>
                <w:bCs/>
                <w:iCs/>
                <w:color w:val="4475A1"/>
                <w:kern w:val="28"/>
                <w:sz w:val="20"/>
                <w:szCs w:val="20"/>
                <w:lang w:eastAsia="fr-FR"/>
                <w14:cntxtAlts/>
              </w:rPr>
              <w:t>)</w:t>
            </w:r>
          </w:p>
          <w:p w14:paraId="0CA1F0EE" w14:textId="297ECF5F" w:rsidR="00102337" w:rsidRPr="002A05A5" w:rsidRDefault="009753C4" w:rsidP="00634210">
            <w:pPr>
              <w:widowControl w:val="0"/>
              <w:spacing w:after="0" w:line="276" w:lineRule="auto"/>
              <w:ind w:right="-2"/>
              <w:rPr>
                <w:rFonts w:ascii="Calibri" w:eastAsia="Times New Roman" w:hAnsi="Calibri" w:cs="Calibri"/>
                <w:color w:val="4475A1"/>
                <w:kern w:val="28"/>
                <w:sz w:val="20"/>
                <w:szCs w:val="20"/>
                <w:lang w:val="en-US" w:eastAsia="fr-FR"/>
                <w14:cntxtAlts/>
              </w:rPr>
            </w:pPr>
            <w:r w:rsidRPr="002A05A5">
              <w:rPr>
                <w:rFonts w:ascii="Calibri" w:eastAsia="Times New Roman" w:hAnsi="Calibri" w:cs="Calibri"/>
                <w:bCs/>
                <w:iCs/>
                <w:color w:val="4475A1"/>
                <w:kern w:val="28"/>
                <w:sz w:val="20"/>
                <w:szCs w:val="20"/>
                <w:lang w:val="en-US" w:eastAsia="fr-FR"/>
                <w14:cntxtAlts/>
              </w:rPr>
              <w:t>Categor</w:t>
            </w:r>
            <w:r w:rsidR="002A05A5" w:rsidRPr="002A05A5">
              <w:rPr>
                <w:rFonts w:ascii="Calibri" w:eastAsia="Times New Roman" w:hAnsi="Calibri" w:cs="Calibri"/>
                <w:bCs/>
                <w:iCs/>
                <w:color w:val="4475A1"/>
                <w:kern w:val="28"/>
                <w:sz w:val="20"/>
                <w:szCs w:val="20"/>
                <w:lang w:val="en-US" w:eastAsia="fr-FR"/>
                <w14:cntxtAlts/>
              </w:rPr>
              <w:t>y</w:t>
            </w:r>
          </w:p>
        </w:tc>
        <w:tc>
          <w:tcPr>
            <w:tcW w:w="1197" w:type="pct"/>
            <w:tcBorders>
              <w:top w:val="single" w:sz="18" w:space="0" w:color="FFFFFF"/>
              <w:left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3BA48A44" w14:textId="77777777" w:rsidR="00102337" w:rsidRPr="002A05A5" w:rsidRDefault="00102337" w:rsidP="00634210">
            <w:pPr>
              <w:widowControl w:val="0"/>
              <w:spacing w:after="0" w:line="276" w:lineRule="auto"/>
              <w:jc w:val="center"/>
              <w:rPr>
                <w:rFonts w:ascii="Calibri" w:eastAsia="Times New Roman" w:hAnsi="Calibri" w:cs="Calibri"/>
                <w:color w:val="4475A1"/>
                <w:kern w:val="28"/>
                <w:sz w:val="20"/>
                <w:szCs w:val="20"/>
                <w:lang w:val="en-US" w:eastAsia="fr-FR"/>
                <w14:cntxtAlts/>
              </w:rPr>
            </w:pPr>
          </w:p>
        </w:tc>
        <w:tc>
          <w:tcPr>
            <w:tcW w:w="1127" w:type="pct"/>
            <w:tcBorders>
              <w:top w:val="single" w:sz="18" w:space="0" w:color="FFFFFF"/>
              <w:left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32592833" w14:textId="77777777" w:rsidR="00102337" w:rsidRPr="00C33DB2" w:rsidRDefault="00102337" w:rsidP="00634210">
            <w:pPr>
              <w:widowControl w:val="0"/>
              <w:spacing w:after="0" w:line="276" w:lineRule="auto"/>
              <w:jc w:val="center"/>
              <w:rPr>
                <w:rFonts w:ascii="Calibri" w:eastAsia="Times New Roman" w:hAnsi="Calibri" w:cs="Calibri"/>
                <w:bCs/>
                <w:iCs/>
                <w:color w:val="4475A1"/>
                <w:kern w:val="28"/>
                <w:sz w:val="20"/>
                <w:szCs w:val="20"/>
                <w:lang w:val="it-IT" w:eastAsia="fr-FR"/>
                <w14:cntxtAlts/>
              </w:rPr>
            </w:pPr>
            <w:r w:rsidRPr="00C33DB2">
              <w:rPr>
                <w:rFonts w:ascii="Calibri" w:eastAsia="Times New Roman" w:hAnsi="Calibri" w:cs="Calibri"/>
                <w:bCs/>
                <w:iCs/>
                <w:color w:val="4475A1"/>
                <w:kern w:val="28"/>
                <w:sz w:val="20"/>
                <w:szCs w:val="20"/>
                <w:lang w:val="it-IT" w:eastAsia="fr-FR"/>
                <w14:cntxtAlts/>
              </w:rPr>
              <w:t>≥ 1,5</w:t>
            </w:r>
          </w:p>
          <w:p w14:paraId="2167E9AC" w14:textId="77777777" w:rsidR="00102337" w:rsidRPr="00C33DB2" w:rsidRDefault="00102337" w:rsidP="00634210">
            <w:pPr>
              <w:widowControl w:val="0"/>
              <w:spacing w:after="0" w:line="276" w:lineRule="auto"/>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bCs/>
                <w:iCs/>
                <w:color w:val="4475A1"/>
                <w:kern w:val="28"/>
                <w:sz w:val="20"/>
                <w:szCs w:val="20"/>
                <w:lang w:val="it-IT" w:eastAsia="fr-FR"/>
                <w14:cntxtAlts/>
              </w:rPr>
              <w:t>CSI</w:t>
            </w:r>
          </w:p>
        </w:tc>
      </w:tr>
      <w:tr w:rsidR="00102337" w:rsidRPr="0071305A" w14:paraId="103FA8CF" w14:textId="77777777" w:rsidTr="00634210">
        <w:trPr>
          <w:trHeight w:val="340"/>
        </w:trPr>
        <w:tc>
          <w:tcPr>
            <w:tcW w:w="267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77FE868D" w14:textId="4754DB26" w:rsidR="00102337" w:rsidRPr="009753C4" w:rsidRDefault="009753C4" w:rsidP="00634210">
            <w:pPr>
              <w:widowControl w:val="0"/>
              <w:spacing w:after="0" w:line="276" w:lineRule="auto"/>
              <w:ind w:right="-2"/>
              <w:rPr>
                <w:rFonts w:ascii="Calibri" w:eastAsia="Times New Roman" w:hAnsi="Calibri" w:cs="Calibri"/>
                <w:color w:val="4475A1"/>
                <w:kern w:val="28"/>
                <w:sz w:val="20"/>
                <w:szCs w:val="20"/>
                <w:lang w:val="it-IT" w:eastAsia="fr-FR"/>
                <w14:cntxtAlts/>
              </w:rPr>
            </w:pPr>
            <w:proofErr w:type="spellStart"/>
            <w:r w:rsidRPr="009753C4">
              <w:rPr>
                <w:rFonts w:ascii="Calibri" w:eastAsia="Times New Roman" w:hAnsi="Calibri" w:cs="Calibri"/>
                <w:bCs/>
                <w:iCs/>
                <w:color w:val="4475A1"/>
                <w:kern w:val="28"/>
                <w:sz w:val="20"/>
                <w:szCs w:val="20"/>
                <w:lang w:val="it-IT" w:eastAsia="fr-FR"/>
                <w14:cntxtAlts/>
              </w:rPr>
              <w:t>Ad</w:t>
            </w:r>
            <w:r w:rsidR="002A05A5">
              <w:rPr>
                <w:rFonts w:ascii="Calibri" w:eastAsia="Times New Roman" w:hAnsi="Calibri" w:cs="Calibri"/>
                <w:bCs/>
                <w:iCs/>
                <w:color w:val="4475A1"/>
                <w:kern w:val="28"/>
                <w:sz w:val="20"/>
                <w:szCs w:val="20"/>
                <w:lang w:val="it-IT" w:eastAsia="fr-FR"/>
                <w14:cntxtAlts/>
              </w:rPr>
              <w:t>hesion</w:t>
            </w:r>
            <w:proofErr w:type="spellEnd"/>
          </w:p>
        </w:tc>
        <w:tc>
          <w:tcPr>
            <w:tcW w:w="1197" w:type="pct"/>
            <w:tcBorders>
              <w:top w:val="single" w:sz="18" w:space="0" w:color="FFFFFF"/>
              <w:left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7A7CCDC6" w14:textId="77777777" w:rsidR="00102337" w:rsidRPr="00C33DB2" w:rsidRDefault="00102337" w:rsidP="00634210">
            <w:pPr>
              <w:widowControl w:val="0"/>
              <w:spacing w:after="0" w:line="276" w:lineRule="auto"/>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val="it-IT" w:eastAsia="fr-FR"/>
                <w14:cntxtAlts/>
              </w:rPr>
              <w:t>N / mm²</w:t>
            </w:r>
          </w:p>
        </w:tc>
        <w:tc>
          <w:tcPr>
            <w:tcW w:w="1127" w:type="pct"/>
            <w:tcBorders>
              <w:top w:val="single" w:sz="18" w:space="0" w:color="FFFFFF"/>
              <w:left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20EF1D31" w14:textId="77777777" w:rsidR="00102337" w:rsidRPr="00C33DB2" w:rsidRDefault="00102337" w:rsidP="00634210">
            <w:pPr>
              <w:widowControl w:val="0"/>
              <w:spacing w:after="0" w:line="276" w:lineRule="auto"/>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bCs/>
                <w:iCs/>
                <w:color w:val="4475A1"/>
                <w:kern w:val="28"/>
                <w:sz w:val="20"/>
                <w:szCs w:val="20"/>
                <w:lang w:val="it-IT" w:eastAsia="fr-FR"/>
                <w14:cntxtAlts/>
              </w:rPr>
              <w:t>0,2</w:t>
            </w:r>
          </w:p>
        </w:tc>
      </w:tr>
      <w:tr w:rsidR="00102337" w:rsidRPr="0071305A" w14:paraId="541864FD" w14:textId="77777777" w:rsidTr="00634210">
        <w:trPr>
          <w:trHeight w:val="340"/>
        </w:trPr>
        <w:tc>
          <w:tcPr>
            <w:tcW w:w="2676"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753BD607" w14:textId="22C8ACA6" w:rsidR="00102337" w:rsidRPr="009A3347" w:rsidRDefault="009753C4" w:rsidP="00634210">
            <w:pPr>
              <w:widowControl w:val="0"/>
              <w:spacing w:after="0" w:line="276" w:lineRule="auto"/>
              <w:rPr>
                <w:rFonts w:ascii="Calibri" w:eastAsia="Times New Roman" w:hAnsi="Calibri" w:cs="Calibri"/>
                <w:color w:val="4475A1"/>
                <w:kern w:val="28"/>
                <w:sz w:val="20"/>
                <w:szCs w:val="20"/>
                <w:lang w:val="it-IT" w:eastAsia="fr-FR"/>
                <w14:cntxtAlts/>
              </w:rPr>
            </w:pPr>
            <w:proofErr w:type="spellStart"/>
            <w:r w:rsidRPr="009A3347">
              <w:rPr>
                <w:rFonts w:ascii="Calibri" w:eastAsia="Times New Roman" w:hAnsi="Calibri" w:cs="Calibri"/>
                <w:bCs/>
                <w:iCs/>
                <w:color w:val="4475A1"/>
                <w:kern w:val="28"/>
                <w:sz w:val="20"/>
                <w:szCs w:val="20"/>
                <w:lang w:val="it-IT" w:eastAsia="fr-FR"/>
                <w14:cntxtAlts/>
              </w:rPr>
              <w:lastRenderedPageBreak/>
              <w:t>A</w:t>
            </w:r>
            <w:r w:rsidR="002A05A5">
              <w:rPr>
                <w:rFonts w:ascii="Calibri" w:eastAsia="Times New Roman" w:hAnsi="Calibri" w:cs="Calibri"/>
                <w:bCs/>
                <w:iCs/>
                <w:color w:val="4475A1"/>
                <w:kern w:val="28"/>
                <w:sz w:val="20"/>
                <w:szCs w:val="20"/>
                <w:lang w:val="it-IT" w:eastAsia="fr-FR"/>
                <w14:cntxtAlts/>
              </w:rPr>
              <w:t>bsorption</w:t>
            </w:r>
            <w:proofErr w:type="spellEnd"/>
            <w:r w:rsidR="002A05A5">
              <w:rPr>
                <w:rFonts w:ascii="Calibri" w:eastAsia="Times New Roman" w:hAnsi="Calibri" w:cs="Calibri"/>
                <w:bCs/>
                <w:iCs/>
                <w:color w:val="4475A1"/>
                <w:kern w:val="28"/>
                <w:sz w:val="20"/>
                <w:szCs w:val="20"/>
                <w:lang w:val="it-IT" w:eastAsia="fr-FR"/>
                <w14:cntxtAlts/>
              </w:rPr>
              <w:t xml:space="preserve"> of water</w:t>
            </w:r>
          </w:p>
        </w:tc>
        <w:tc>
          <w:tcPr>
            <w:tcW w:w="1197" w:type="pct"/>
            <w:tcBorders>
              <w:top w:val="single" w:sz="18" w:space="0" w:color="FFFFFF"/>
              <w:left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138EB9AA" w14:textId="77777777" w:rsidR="00102337" w:rsidRPr="00C33DB2" w:rsidRDefault="00634210" w:rsidP="00634210">
            <w:pPr>
              <w:widowControl w:val="0"/>
              <w:spacing w:after="0" w:line="276" w:lineRule="auto"/>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val="en-US" w:eastAsia="fr-FR"/>
                <w14:cntxtAlts/>
              </w:rPr>
              <w:t>Kg/m</w:t>
            </w:r>
            <w:proofErr w:type="gramStart"/>
            <w:r w:rsidRPr="00C33DB2">
              <w:rPr>
                <w:rFonts w:ascii="Calibri" w:eastAsia="Times New Roman" w:hAnsi="Calibri" w:cs="Calibri"/>
                <w:iCs/>
                <w:color w:val="4475A1"/>
                <w:kern w:val="28"/>
                <w:sz w:val="20"/>
                <w:szCs w:val="20"/>
                <w:lang w:val="en-US" w:eastAsia="fr-FR"/>
                <w14:cntxtAlts/>
              </w:rPr>
              <w:t>²  min</w:t>
            </w:r>
            <w:proofErr w:type="gramEnd"/>
            <w:r w:rsidRPr="00C33DB2">
              <w:rPr>
                <w:rFonts w:ascii="Calibri" w:eastAsia="Times New Roman" w:hAnsi="Calibri" w:cs="Calibri"/>
                <w:iCs/>
                <w:color w:val="4475A1"/>
                <w:kern w:val="28"/>
                <w:sz w:val="20"/>
                <w:szCs w:val="20"/>
                <w:lang w:val="en-US" w:eastAsia="fr-FR"/>
                <w14:cntxtAlts/>
              </w:rPr>
              <w:t xml:space="preserve"> 0.5</w:t>
            </w:r>
          </w:p>
        </w:tc>
        <w:tc>
          <w:tcPr>
            <w:tcW w:w="1127" w:type="pct"/>
            <w:tcBorders>
              <w:top w:val="single" w:sz="18" w:space="0" w:color="FFFFFF"/>
              <w:left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6575709E" w14:textId="77777777" w:rsidR="00634210" w:rsidRPr="00C33DB2" w:rsidRDefault="00634210" w:rsidP="00634210">
            <w:pPr>
              <w:widowControl w:val="0"/>
              <w:spacing w:after="0" w:line="276" w:lineRule="auto"/>
              <w:jc w:val="center"/>
              <w:rPr>
                <w:rFonts w:ascii="Calibri" w:eastAsia="Times New Roman" w:hAnsi="Calibri" w:cs="Calibri"/>
                <w:iCs/>
                <w:color w:val="4475A1"/>
                <w:kern w:val="28"/>
                <w:sz w:val="20"/>
                <w:szCs w:val="20"/>
                <w:lang w:eastAsia="fr-FR"/>
                <w14:cntxtAlts/>
              </w:rPr>
            </w:pPr>
            <w:r w:rsidRPr="00C33DB2">
              <w:rPr>
                <w:rFonts w:ascii="Calibri" w:eastAsia="Times New Roman" w:hAnsi="Calibri" w:cs="Calibri"/>
                <w:iCs/>
                <w:color w:val="4475A1"/>
                <w:kern w:val="28"/>
                <w:sz w:val="20"/>
                <w:szCs w:val="20"/>
                <w:lang w:eastAsia="fr-FR"/>
                <w14:cntxtAlts/>
              </w:rPr>
              <w:t>&lt; 0.5</w:t>
            </w:r>
          </w:p>
          <w:p w14:paraId="656E50A3" w14:textId="77777777" w:rsidR="00102337" w:rsidRPr="00C33DB2" w:rsidRDefault="00634210" w:rsidP="00634210">
            <w:pPr>
              <w:widowControl w:val="0"/>
              <w:spacing w:after="0" w:line="276" w:lineRule="auto"/>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eastAsia="fr-FR"/>
                <w14:cntxtAlts/>
              </w:rPr>
              <w:t>Cat.W0</w:t>
            </w:r>
          </w:p>
        </w:tc>
      </w:tr>
      <w:tr w:rsidR="00102337" w:rsidRPr="0071305A" w14:paraId="1CD67DC3" w14:textId="77777777" w:rsidTr="00634210">
        <w:trPr>
          <w:trHeight w:val="340"/>
        </w:trPr>
        <w:tc>
          <w:tcPr>
            <w:tcW w:w="267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46E72DB4" w14:textId="67771B00" w:rsidR="00102337" w:rsidRPr="009A3347" w:rsidRDefault="002A05A5" w:rsidP="009A3347">
            <w:pPr>
              <w:widowControl w:val="0"/>
              <w:spacing w:after="0" w:line="276" w:lineRule="auto"/>
              <w:rPr>
                <w:rFonts w:ascii="Calibri" w:eastAsia="Times New Roman" w:hAnsi="Calibri" w:cs="Calibri"/>
                <w:color w:val="4475A1"/>
                <w:kern w:val="28"/>
                <w:sz w:val="20"/>
                <w:szCs w:val="20"/>
                <w:lang w:val="it-IT" w:eastAsia="fr-FR"/>
                <w14:cntxtAlts/>
              </w:rPr>
            </w:pPr>
            <w:r>
              <w:rPr>
                <w:rFonts w:ascii="Calibri" w:eastAsia="Times New Roman" w:hAnsi="Calibri" w:cs="Calibri"/>
                <w:bCs/>
                <w:iCs/>
                <w:color w:val="4475A1"/>
                <w:kern w:val="28"/>
                <w:sz w:val="20"/>
                <w:szCs w:val="20"/>
                <w:lang w:val="it-IT" w:eastAsia="fr-FR"/>
                <w14:cntxtAlts/>
              </w:rPr>
              <w:t xml:space="preserve">Thermal </w:t>
            </w:r>
            <w:proofErr w:type="spellStart"/>
            <w:r>
              <w:rPr>
                <w:rFonts w:ascii="Calibri" w:eastAsia="Times New Roman" w:hAnsi="Calibri" w:cs="Calibri"/>
                <w:bCs/>
                <w:iCs/>
                <w:color w:val="4475A1"/>
                <w:kern w:val="28"/>
                <w:sz w:val="20"/>
                <w:szCs w:val="20"/>
                <w:lang w:val="it-IT" w:eastAsia="fr-FR"/>
                <w14:cntxtAlts/>
              </w:rPr>
              <w:t>conductivity</w:t>
            </w:r>
            <w:proofErr w:type="spellEnd"/>
            <w:r w:rsidR="009A3347" w:rsidRPr="009A3347">
              <w:rPr>
                <w:rFonts w:ascii="Calibri" w:eastAsia="Times New Roman" w:hAnsi="Calibri" w:cs="Calibri"/>
                <w:bCs/>
                <w:iCs/>
                <w:color w:val="4475A1"/>
                <w:kern w:val="28"/>
                <w:sz w:val="20"/>
                <w:szCs w:val="20"/>
                <w:lang w:val="it-IT" w:eastAsia="fr-FR"/>
                <w14:cntxtAlts/>
              </w:rPr>
              <w:t xml:space="preserve"> </w:t>
            </w:r>
          </w:p>
        </w:tc>
        <w:tc>
          <w:tcPr>
            <w:tcW w:w="1197" w:type="pct"/>
            <w:tcBorders>
              <w:top w:val="single" w:sz="18" w:space="0" w:color="FFFFFF"/>
              <w:left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2DD12C88" w14:textId="77777777" w:rsidR="00102337" w:rsidRPr="00C33DB2" w:rsidRDefault="00102337" w:rsidP="00634210">
            <w:pPr>
              <w:widowControl w:val="0"/>
              <w:spacing w:after="0" w:line="276" w:lineRule="auto"/>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val="it-IT" w:eastAsia="fr-FR"/>
                <w14:cntxtAlts/>
              </w:rPr>
              <w:t xml:space="preserve">W / </w:t>
            </w:r>
            <w:proofErr w:type="spellStart"/>
            <w:proofErr w:type="gramStart"/>
            <w:r w:rsidRPr="00C33DB2">
              <w:rPr>
                <w:rFonts w:ascii="Calibri" w:eastAsia="Times New Roman" w:hAnsi="Calibri" w:cs="Calibri"/>
                <w:iCs/>
                <w:color w:val="4475A1"/>
                <w:kern w:val="28"/>
                <w:sz w:val="20"/>
                <w:szCs w:val="20"/>
                <w:lang w:val="it-IT" w:eastAsia="fr-FR"/>
                <w14:cntxtAlts/>
              </w:rPr>
              <w:t>m.K</w:t>
            </w:r>
            <w:proofErr w:type="spellEnd"/>
            <w:proofErr w:type="gramEnd"/>
          </w:p>
        </w:tc>
        <w:tc>
          <w:tcPr>
            <w:tcW w:w="1127" w:type="pct"/>
            <w:tcBorders>
              <w:top w:val="single" w:sz="18" w:space="0" w:color="FFFFFF"/>
              <w:left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4CA62496" w14:textId="77777777" w:rsidR="00102337" w:rsidRPr="00C33DB2" w:rsidRDefault="00634210" w:rsidP="00634210">
            <w:pPr>
              <w:widowControl w:val="0"/>
              <w:spacing w:after="0" w:line="276" w:lineRule="auto"/>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val="it-IT" w:eastAsia="fr-FR"/>
                <w14:cntxtAlts/>
              </w:rPr>
              <w:t>0.35 ÷ 0.42 (</w:t>
            </w:r>
            <w:proofErr w:type="spellStart"/>
            <w:r w:rsidRPr="00C33DB2">
              <w:rPr>
                <w:rFonts w:ascii="Calibri" w:eastAsia="Times New Roman" w:hAnsi="Calibri" w:cs="Calibri"/>
                <w:iCs/>
                <w:color w:val="4475A1"/>
                <w:kern w:val="28"/>
                <w:sz w:val="20"/>
                <w:szCs w:val="20"/>
                <w:lang w:val="it-IT" w:eastAsia="fr-FR"/>
                <w14:cntxtAlts/>
              </w:rPr>
              <w:t>Tab</w:t>
            </w:r>
            <w:proofErr w:type="spellEnd"/>
            <w:r w:rsidRPr="00C33DB2">
              <w:rPr>
                <w:rFonts w:ascii="Calibri" w:eastAsia="Times New Roman" w:hAnsi="Calibri" w:cs="Calibri"/>
                <w:iCs/>
                <w:color w:val="4475A1"/>
                <w:kern w:val="28"/>
                <w:sz w:val="20"/>
                <w:szCs w:val="20"/>
                <w:lang w:val="it-IT" w:eastAsia="fr-FR"/>
                <w14:cntxtAlts/>
              </w:rPr>
              <w:t>.)</w:t>
            </w:r>
          </w:p>
        </w:tc>
      </w:tr>
      <w:tr w:rsidR="00102337" w:rsidRPr="0071305A" w14:paraId="042D2A93" w14:textId="77777777" w:rsidTr="00634210">
        <w:trPr>
          <w:trHeight w:val="340"/>
        </w:trPr>
        <w:tc>
          <w:tcPr>
            <w:tcW w:w="2676" w:type="pct"/>
            <w:tcBorders>
              <w:top w:val="single" w:sz="18" w:space="0" w:color="FFFFFF"/>
              <w:right w:val="single" w:sz="18" w:space="0" w:color="FFFFFF"/>
            </w:tcBorders>
            <w:shd w:val="clear" w:color="auto" w:fill="FFEEB7"/>
            <w:tcMar>
              <w:top w:w="0" w:type="dxa"/>
              <w:left w:w="70" w:type="dxa"/>
              <w:bottom w:w="0" w:type="dxa"/>
              <w:right w:w="70" w:type="dxa"/>
            </w:tcMar>
            <w:vAlign w:val="center"/>
            <w:hideMark/>
          </w:tcPr>
          <w:p w14:paraId="6BA37190" w14:textId="5A6F6B7F" w:rsidR="00102337" w:rsidRPr="009A3347" w:rsidRDefault="009A3347" w:rsidP="00634210">
            <w:pPr>
              <w:widowControl w:val="0"/>
              <w:spacing w:after="0" w:line="276" w:lineRule="auto"/>
              <w:ind w:right="-2"/>
              <w:rPr>
                <w:rFonts w:ascii="Calibri" w:eastAsia="Times New Roman" w:hAnsi="Calibri" w:cs="Calibri"/>
                <w:color w:val="4475A1"/>
                <w:kern w:val="28"/>
                <w:sz w:val="20"/>
                <w:szCs w:val="20"/>
                <w:lang w:val="it-IT" w:eastAsia="fr-FR"/>
                <w14:cntxtAlts/>
              </w:rPr>
            </w:pPr>
            <w:proofErr w:type="spellStart"/>
            <w:r w:rsidRPr="009A3347">
              <w:rPr>
                <w:rFonts w:ascii="Calibri" w:eastAsia="Times New Roman" w:hAnsi="Calibri" w:cs="Calibri"/>
                <w:bCs/>
                <w:iCs/>
                <w:color w:val="4475A1"/>
                <w:kern w:val="28"/>
                <w:sz w:val="20"/>
                <w:szCs w:val="20"/>
                <w:lang w:eastAsia="fr-FR"/>
                <w14:cntxtAlts/>
              </w:rPr>
              <w:t>Rea</w:t>
            </w:r>
            <w:r w:rsidR="002A05A5">
              <w:rPr>
                <w:rFonts w:ascii="Calibri" w:eastAsia="Times New Roman" w:hAnsi="Calibri" w:cs="Calibri"/>
                <w:bCs/>
                <w:iCs/>
                <w:color w:val="4475A1"/>
                <w:kern w:val="28"/>
                <w:sz w:val="20"/>
                <w:szCs w:val="20"/>
                <w:lang w:eastAsia="fr-FR"/>
                <w14:cntxtAlts/>
              </w:rPr>
              <w:t>ction</w:t>
            </w:r>
            <w:proofErr w:type="spellEnd"/>
            <w:r w:rsidR="002A05A5">
              <w:rPr>
                <w:rFonts w:ascii="Calibri" w:eastAsia="Times New Roman" w:hAnsi="Calibri" w:cs="Calibri"/>
                <w:bCs/>
                <w:iCs/>
                <w:color w:val="4475A1"/>
                <w:kern w:val="28"/>
                <w:sz w:val="20"/>
                <w:szCs w:val="20"/>
                <w:lang w:eastAsia="fr-FR"/>
                <w14:cntxtAlts/>
              </w:rPr>
              <w:t xml:space="preserve"> to </w:t>
            </w:r>
            <w:proofErr w:type="spellStart"/>
            <w:r w:rsidR="002A05A5">
              <w:rPr>
                <w:rFonts w:ascii="Calibri" w:eastAsia="Times New Roman" w:hAnsi="Calibri" w:cs="Calibri"/>
                <w:bCs/>
                <w:iCs/>
                <w:color w:val="4475A1"/>
                <w:kern w:val="28"/>
                <w:sz w:val="20"/>
                <w:szCs w:val="20"/>
                <w:lang w:eastAsia="fr-FR"/>
                <w14:cntxtAlts/>
              </w:rPr>
              <w:t>fire</w:t>
            </w:r>
            <w:proofErr w:type="spellEnd"/>
          </w:p>
        </w:tc>
        <w:tc>
          <w:tcPr>
            <w:tcW w:w="1197" w:type="pct"/>
            <w:tcBorders>
              <w:top w:val="single" w:sz="18" w:space="0" w:color="FFFFFF"/>
              <w:left w:val="single" w:sz="18" w:space="0" w:color="FFFFFF"/>
              <w:right w:val="single" w:sz="18" w:space="0" w:color="FFFFFF"/>
            </w:tcBorders>
            <w:shd w:val="clear" w:color="auto" w:fill="FFEEB7"/>
            <w:tcMar>
              <w:top w:w="0" w:type="dxa"/>
              <w:left w:w="70" w:type="dxa"/>
              <w:bottom w:w="0" w:type="dxa"/>
              <w:right w:w="70" w:type="dxa"/>
            </w:tcMar>
            <w:vAlign w:val="center"/>
            <w:hideMark/>
          </w:tcPr>
          <w:p w14:paraId="78488557" w14:textId="683666B4" w:rsidR="00102337" w:rsidRPr="006C4CB0" w:rsidRDefault="00C33DB2" w:rsidP="00634210">
            <w:pPr>
              <w:widowControl w:val="0"/>
              <w:spacing w:after="0" w:line="276" w:lineRule="auto"/>
              <w:jc w:val="center"/>
              <w:rPr>
                <w:rFonts w:ascii="Calibri" w:eastAsia="Times New Roman" w:hAnsi="Calibri" w:cs="Calibri"/>
                <w:color w:val="FF0000"/>
                <w:kern w:val="28"/>
                <w:sz w:val="20"/>
                <w:szCs w:val="20"/>
                <w:lang w:val="it-IT" w:eastAsia="fr-FR"/>
                <w14:cntxtAlts/>
              </w:rPr>
            </w:pPr>
            <w:proofErr w:type="spellStart"/>
            <w:r w:rsidRPr="00C33DB2">
              <w:rPr>
                <w:rFonts w:ascii="Calibri" w:eastAsia="Times New Roman" w:hAnsi="Calibri" w:cs="Calibri"/>
                <w:iCs/>
                <w:color w:val="4475A1"/>
                <w:kern w:val="28"/>
                <w:sz w:val="20"/>
                <w:szCs w:val="20"/>
                <w:lang w:val="it-IT" w:eastAsia="fr-FR"/>
                <w14:cntxtAlts/>
              </w:rPr>
              <w:t>Categor</w:t>
            </w:r>
            <w:r w:rsidR="002A05A5">
              <w:rPr>
                <w:rFonts w:ascii="Calibri" w:eastAsia="Times New Roman" w:hAnsi="Calibri" w:cs="Calibri"/>
                <w:iCs/>
                <w:color w:val="4475A1"/>
                <w:kern w:val="28"/>
                <w:sz w:val="20"/>
                <w:szCs w:val="20"/>
                <w:lang w:val="it-IT" w:eastAsia="fr-FR"/>
                <w14:cntxtAlts/>
              </w:rPr>
              <w:t>y</w:t>
            </w:r>
            <w:proofErr w:type="spellEnd"/>
          </w:p>
        </w:tc>
        <w:tc>
          <w:tcPr>
            <w:tcW w:w="1127" w:type="pct"/>
            <w:tcBorders>
              <w:top w:val="single" w:sz="18" w:space="0" w:color="FFFFFF"/>
              <w:left w:val="single" w:sz="18" w:space="0" w:color="FFFFFF"/>
              <w:right w:val="single" w:sz="18" w:space="0" w:color="FFFFFF"/>
            </w:tcBorders>
            <w:shd w:val="clear" w:color="auto" w:fill="FFEEB7"/>
            <w:tcMar>
              <w:top w:w="0" w:type="dxa"/>
              <w:left w:w="70" w:type="dxa"/>
              <w:bottom w:w="0" w:type="dxa"/>
              <w:right w:w="70" w:type="dxa"/>
            </w:tcMar>
            <w:vAlign w:val="center"/>
            <w:hideMark/>
          </w:tcPr>
          <w:p w14:paraId="11304754" w14:textId="77777777" w:rsidR="00102337" w:rsidRPr="00C33DB2" w:rsidRDefault="00102337" w:rsidP="00634210">
            <w:pPr>
              <w:widowControl w:val="0"/>
              <w:spacing w:after="0" w:line="276" w:lineRule="auto"/>
              <w:jc w:val="center"/>
              <w:rPr>
                <w:rFonts w:ascii="Calibri" w:eastAsia="Times New Roman" w:hAnsi="Calibri" w:cs="Calibri"/>
                <w:color w:val="4475A1"/>
                <w:kern w:val="28"/>
                <w:sz w:val="20"/>
                <w:szCs w:val="20"/>
                <w:lang w:val="it-IT" w:eastAsia="fr-FR"/>
                <w14:cntxtAlts/>
              </w:rPr>
            </w:pPr>
            <w:r w:rsidRPr="00C33DB2">
              <w:rPr>
                <w:rFonts w:ascii="Calibri" w:eastAsia="Times New Roman" w:hAnsi="Calibri" w:cs="Calibri"/>
                <w:iCs/>
                <w:color w:val="4475A1"/>
                <w:kern w:val="28"/>
                <w:sz w:val="20"/>
                <w:szCs w:val="20"/>
                <w:lang w:val="it-IT" w:eastAsia="fr-FR"/>
                <w14:cntxtAlts/>
              </w:rPr>
              <w:t>A1</w:t>
            </w:r>
          </w:p>
        </w:tc>
      </w:tr>
    </w:tbl>
    <w:p w14:paraId="53C700B3" w14:textId="77777777" w:rsidR="005B081C" w:rsidRPr="0071305A" w:rsidRDefault="005B081C" w:rsidP="00AC5F39">
      <w:pPr>
        <w:spacing w:after="0" w:line="240" w:lineRule="auto"/>
        <w:rPr>
          <w:rFonts w:ascii="Calibri" w:hAnsi="Calibri" w:cs="Calibri"/>
          <w:color w:val="FF0000"/>
          <w:sz w:val="20"/>
          <w:szCs w:val="20"/>
        </w:rPr>
      </w:pPr>
    </w:p>
    <w:p w14:paraId="0C323136" w14:textId="77777777" w:rsidR="0097587F" w:rsidRDefault="0097587F" w:rsidP="00AC5F39">
      <w:pPr>
        <w:spacing w:after="0" w:line="240" w:lineRule="auto"/>
        <w:rPr>
          <w:rFonts w:ascii="Calibri" w:hAnsi="Calibri" w:cs="Calibri"/>
          <w:color w:val="595959" w:themeColor="text1" w:themeTint="A6"/>
          <w:sz w:val="20"/>
          <w:szCs w:val="20"/>
        </w:rPr>
      </w:pPr>
    </w:p>
    <w:p w14:paraId="7C96A188" w14:textId="77777777" w:rsidR="0097587F" w:rsidRDefault="00A06B49" w:rsidP="00A06B49">
      <w:pPr>
        <w:tabs>
          <w:tab w:val="left" w:pos="7365"/>
        </w:tabs>
        <w:spacing w:after="0" w:line="240" w:lineRule="auto"/>
        <w:rPr>
          <w:rFonts w:ascii="Calibri" w:hAnsi="Calibri" w:cs="Calibri"/>
          <w:color w:val="595959" w:themeColor="text1" w:themeTint="A6"/>
          <w:sz w:val="20"/>
          <w:szCs w:val="20"/>
        </w:rPr>
      </w:pPr>
      <w:r>
        <w:rPr>
          <w:rFonts w:ascii="Calibri" w:hAnsi="Calibri" w:cs="Calibri"/>
          <w:color w:val="595959" w:themeColor="text1" w:themeTint="A6"/>
          <w:sz w:val="20"/>
          <w:szCs w:val="20"/>
        </w:rPr>
        <w:tab/>
      </w:r>
    </w:p>
    <w:p w14:paraId="39BFD219" w14:textId="77777777" w:rsidR="0097587F" w:rsidRDefault="0097587F" w:rsidP="00AC5F39">
      <w:pPr>
        <w:spacing w:after="0" w:line="240" w:lineRule="auto"/>
        <w:rPr>
          <w:rFonts w:ascii="Calibri" w:hAnsi="Calibri" w:cs="Calibri"/>
          <w:color w:val="595959" w:themeColor="text1" w:themeTint="A6"/>
          <w:sz w:val="20"/>
          <w:szCs w:val="20"/>
        </w:rPr>
      </w:pPr>
    </w:p>
    <w:p w14:paraId="0EEBCDF2" w14:textId="77777777" w:rsidR="0097587F" w:rsidRDefault="0097587F" w:rsidP="00AC5F39">
      <w:pPr>
        <w:spacing w:after="0" w:line="240" w:lineRule="auto"/>
        <w:rPr>
          <w:rFonts w:ascii="Calibri" w:hAnsi="Calibri" w:cs="Calibri"/>
          <w:color w:val="595959" w:themeColor="text1" w:themeTint="A6"/>
          <w:sz w:val="20"/>
          <w:szCs w:val="20"/>
        </w:rPr>
      </w:pPr>
    </w:p>
    <w:p w14:paraId="07486D9F" w14:textId="77777777" w:rsidR="0097587F" w:rsidRDefault="0097587F" w:rsidP="00AC5F39">
      <w:pPr>
        <w:spacing w:after="0" w:line="240" w:lineRule="auto"/>
        <w:rPr>
          <w:rFonts w:ascii="Calibri" w:hAnsi="Calibri" w:cs="Calibri"/>
          <w:color w:val="595959" w:themeColor="text1" w:themeTint="A6"/>
          <w:sz w:val="20"/>
          <w:szCs w:val="20"/>
        </w:rPr>
      </w:pPr>
    </w:p>
    <w:p w14:paraId="00A222CA" w14:textId="77777777" w:rsidR="0097587F" w:rsidRDefault="0097587F" w:rsidP="00AC5F39">
      <w:pPr>
        <w:spacing w:after="0" w:line="240" w:lineRule="auto"/>
        <w:rPr>
          <w:rFonts w:ascii="Calibri" w:hAnsi="Calibri" w:cs="Calibri"/>
          <w:color w:val="595959" w:themeColor="text1" w:themeTint="A6"/>
          <w:sz w:val="20"/>
          <w:szCs w:val="20"/>
        </w:rPr>
      </w:pPr>
    </w:p>
    <w:p w14:paraId="671D516F" w14:textId="77777777" w:rsidR="005F7293" w:rsidRDefault="0097587F" w:rsidP="00AC5F39">
      <w:pPr>
        <w:spacing w:after="0" w:line="240" w:lineRule="auto"/>
        <w:rPr>
          <w:rFonts w:ascii="Calibri" w:hAnsi="Calibri" w:cs="Calibri"/>
          <w:color w:val="525252" w:themeColor="accent3" w:themeShade="80"/>
          <w:sz w:val="20"/>
          <w:szCs w:val="20"/>
        </w:rPr>
      </w:pPr>
      <w:r>
        <w:rPr>
          <w:rFonts w:ascii="Calibri" w:hAnsi="Calibri" w:cs="Calibri"/>
          <w:color w:val="525252" w:themeColor="accent3" w:themeShade="80"/>
          <w:sz w:val="20"/>
          <w:szCs w:val="20"/>
        </w:rPr>
        <w:t xml:space="preserve">                                                                                                                                                                                                  </w:t>
      </w:r>
    </w:p>
    <w:p w14:paraId="6AC9F60D" w14:textId="77777777" w:rsidR="005F7293" w:rsidRDefault="005F7293" w:rsidP="00AC5F39">
      <w:pPr>
        <w:spacing w:after="0" w:line="240" w:lineRule="auto"/>
        <w:rPr>
          <w:rFonts w:ascii="Calibri" w:hAnsi="Calibri" w:cs="Calibri"/>
          <w:color w:val="525252" w:themeColor="accent3" w:themeShade="80"/>
          <w:sz w:val="20"/>
          <w:szCs w:val="20"/>
        </w:rPr>
      </w:pPr>
    </w:p>
    <w:p w14:paraId="60F13726" w14:textId="77777777" w:rsidR="005F7293" w:rsidRDefault="005F7293" w:rsidP="00AC5F39">
      <w:pPr>
        <w:spacing w:after="0" w:line="240" w:lineRule="auto"/>
        <w:rPr>
          <w:rFonts w:ascii="Calibri" w:hAnsi="Calibri" w:cs="Calibri"/>
          <w:color w:val="525252" w:themeColor="accent3" w:themeShade="80"/>
          <w:sz w:val="20"/>
          <w:szCs w:val="20"/>
        </w:rPr>
      </w:pPr>
    </w:p>
    <w:p w14:paraId="20DD9256" w14:textId="77777777" w:rsidR="005F7293" w:rsidRDefault="005F7293" w:rsidP="00AC5F39">
      <w:pPr>
        <w:spacing w:after="0" w:line="240" w:lineRule="auto"/>
        <w:rPr>
          <w:rFonts w:ascii="Calibri" w:hAnsi="Calibri" w:cs="Calibri"/>
          <w:color w:val="525252" w:themeColor="accent3" w:themeShade="80"/>
          <w:sz w:val="20"/>
          <w:szCs w:val="20"/>
        </w:rPr>
      </w:pPr>
    </w:p>
    <w:p w14:paraId="6F43A570" w14:textId="77777777" w:rsidR="005F7293" w:rsidRDefault="005F7293" w:rsidP="00AC5F39">
      <w:pPr>
        <w:spacing w:after="0" w:line="240" w:lineRule="auto"/>
        <w:rPr>
          <w:rFonts w:ascii="Calibri" w:hAnsi="Calibri" w:cs="Calibri"/>
          <w:color w:val="525252" w:themeColor="accent3" w:themeShade="80"/>
          <w:sz w:val="20"/>
          <w:szCs w:val="20"/>
        </w:rPr>
      </w:pPr>
    </w:p>
    <w:p w14:paraId="112E9C5F" w14:textId="77777777" w:rsidR="005F7293" w:rsidRDefault="005F7293" w:rsidP="00AC5F39">
      <w:pPr>
        <w:spacing w:after="0" w:line="240" w:lineRule="auto"/>
        <w:rPr>
          <w:rFonts w:ascii="Calibri" w:hAnsi="Calibri" w:cs="Calibri"/>
          <w:color w:val="525252" w:themeColor="accent3" w:themeShade="80"/>
          <w:sz w:val="20"/>
          <w:szCs w:val="20"/>
        </w:rPr>
      </w:pPr>
    </w:p>
    <w:p w14:paraId="4431A488" w14:textId="77777777" w:rsidR="005F7293" w:rsidRDefault="005F7293" w:rsidP="00AC5F39">
      <w:pPr>
        <w:spacing w:after="0" w:line="240" w:lineRule="auto"/>
        <w:rPr>
          <w:rFonts w:ascii="Calibri" w:hAnsi="Calibri" w:cs="Calibri"/>
          <w:color w:val="525252" w:themeColor="accent3" w:themeShade="80"/>
          <w:sz w:val="20"/>
          <w:szCs w:val="20"/>
        </w:rPr>
      </w:pPr>
    </w:p>
    <w:p w14:paraId="3F81BBD7" w14:textId="36C86369" w:rsidR="0097587F" w:rsidRPr="0097587F" w:rsidRDefault="0097587F" w:rsidP="00313992">
      <w:pPr>
        <w:spacing w:after="0" w:line="240" w:lineRule="auto"/>
        <w:jc w:val="right"/>
        <w:rPr>
          <w:rFonts w:ascii="Calibri" w:hAnsi="Calibri" w:cs="Calibri"/>
          <w:color w:val="595959" w:themeColor="text1" w:themeTint="A6"/>
          <w:sz w:val="20"/>
          <w:szCs w:val="20"/>
        </w:rPr>
      </w:pPr>
      <w:r w:rsidRPr="0097587F">
        <w:rPr>
          <w:rFonts w:ascii="Calibri" w:hAnsi="Calibri" w:cs="Calibri"/>
          <w:color w:val="525252" w:themeColor="accent3" w:themeShade="80"/>
          <w:sz w:val="20"/>
          <w:szCs w:val="20"/>
        </w:rPr>
        <w:t xml:space="preserve">Date : </w:t>
      </w:r>
      <w:r w:rsidRPr="0097587F">
        <w:rPr>
          <w:rFonts w:ascii="Calibri" w:hAnsi="Calibri" w:cs="Calibri"/>
          <w:color w:val="525252" w:themeColor="accent3" w:themeShade="80"/>
          <w:sz w:val="20"/>
          <w:szCs w:val="20"/>
          <w:lang w:val="en-GB"/>
        </w:rPr>
        <w:fldChar w:fldCharType="begin"/>
      </w:r>
      <w:r w:rsidRPr="0097587F">
        <w:rPr>
          <w:rFonts w:ascii="Calibri" w:hAnsi="Calibri" w:cs="Calibri"/>
          <w:color w:val="525252" w:themeColor="accent3" w:themeShade="80"/>
          <w:sz w:val="20"/>
          <w:szCs w:val="20"/>
          <w:lang w:val="en-GB"/>
        </w:rPr>
        <w:instrText xml:space="preserve"> TIME \@ "dd/MM/yy" </w:instrText>
      </w:r>
      <w:r w:rsidRPr="0097587F">
        <w:rPr>
          <w:rFonts w:ascii="Calibri" w:hAnsi="Calibri" w:cs="Calibri"/>
          <w:color w:val="525252" w:themeColor="accent3" w:themeShade="80"/>
          <w:sz w:val="20"/>
          <w:szCs w:val="20"/>
          <w:lang w:val="en-GB"/>
        </w:rPr>
        <w:fldChar w:fldCharType="separate"/>
      </w:r>
      <w:r w:rsidR="00666DC2">
        <w:rPr>
          <w:rFonts w:ascii="Calibri" w:hAnsi="Calibri" w:cs="Calibri"/>
          <w:noProof/>
          <w:color w:val="525252" w:themeColor="accent3" w:themeShade="80"/>
          <w:sz w:val="20"/>
          <w:szCs w:val="20"/>
          <w:lang w:val="en-GB"/>
        </w:rPr>
        <w:t>11/11/19</w:t>
      </w:r>
      <w:r w:rsidRPr="0097587F">
        <w:rPr>
          <w:rFonts w:ascii="Calibri" w:hAnsi="Calibri" w:cs="Calibri"/>
          <w:color w:val="525252" w:themeColor="accent3" w:themeShade="80"/>
          <w:sz w:val="20"/>
          <w:szCs w:val="20"/>
          <w:lang w:val="en-GB"/>
        </w:rPr>
        <w:fldChar w:fldCharType="end"/>
      </w:r>
    </w:p>
    <w:sectPr w:rsidR="0097587F" w:rsidRPr="0097587F" w:rsidSect="00AC5F39">
      <w:type w:val="continuous"/>
      <w:pgSz w:w="11906" w:h="16838"/>
      <w:pgMar w:top="2835" w:right="907" w:bottom="1134" w:left="907" w:header="1134" w:footer="68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AE973" w14:textId="77777777" w:rsidR="000176EC" w:rsidRDefault="000176EC" w:rsidP="00E23885">
      <w:pPr>
        <w:spacing w:after="0" w:line="240" w:lineRule="auto"/>
      </w:pPr>
      <w:r>
        <w:separator/>
      </w:r>
    </w:p>
  </w:endnote>
  <w:endnote w:type="continuationSeparator" w:id="0">
    <w:p w14:paraId="19DFEFE9" w14:textId="77777777" w:rsidR="000176EC" w:rsidRDefault="000176EC"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768003AA" w14:textId="77777777" w:rsidTr="00274A96">
      <w:tc>
        <w:tcPr>
          <w:tcW w:w="10207" w:type="dxa"/>
          <w:gridSpan w:val="2"/>
          <w:tcBorders>
            <w:top w:val="single" w:sz="12" w:space="0" w:color="2A4A9A"/>
            <w:left w:val="nil"/>
            <w:bottom w:val="single" w:sz="12" w:space="0" w:color="2A4A9A"/>
            <w:right w:val="nil"/>
          </w:tcBorders>
        </w:tcPr>
        <w:p w14:paraId="15B5B225" w14:textId="336960E9" w:rsidR="00B1671F" w:rsidRPr="003A5D62" w:rsidRDefault="008A5E85" w:rsidP="00654245">
          <w:pPr>
            <w:spacing w:before="60" w:after="60" w:line="180" w:lineRule="auto"/>
            <w:jc w:val="both"/>
            <w:rPr>
              <w:rFonts w:ascii="Calibri" w:eastAsia="Times New Roman" w:hAnsi="Calibri" w:cs="Calibri"/>
              <w:color w:val="595959"/>
              <w:kern w:val="28"/>
              <w:sz w:val="18"/>
              <w:szCs w:val="18"/>
              <w:lang w:eastAsia="fr-FR"/>
              <w14:cntxtAlts/>
            </w:rPr>
          </w:pPr>
          <w:r>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1511E1">
            <w:rPr>
              <w:rFonts w:ascii="Arial Narrow" w:hAnsi="Arial Narrow" w:cs="Arial Narrow"/>
              <w:color w:val="595959"/>
              <w:sz w:val="18"/>
              <w:szCs w:val="18"/>
              <w:lang w:val="en-US"/>
            </w:rPr>
            <w:t>Our technical assistance team is available for any further information that might be necessary.</w:t>
          </w:r>
        </w:p>
      </w:tc>
    </w:tr>
    <w:tr w:rsidR="00B1671F" w14:paraId="2BC41873" w14:textId="77777777" w:rsidTr="00274A96">
      <w:trPr>
        <w:trHeight w:val="283"/>
      </w:trPr>
      <w:tc>
        <w:tcPr>
          <w:tcW w:w="2898" w:type="dxa"/>
          <w:tcBorders>
            <w:top w:val="single" w:sz="12" w:space="0" w:color="2A4A9A"/>
            <w:left w:val="nil"/>
            <w:bottom w:val="nil"/>
            <w:right w:val="nil"/>
          </w:tcBorders>
          <w:vAlign w:val="bottom"/>
        </w:tcPr>
        <w:p w14:paraId="281982E0"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Pr>
              <w:rFonts w:ascii="Times New Roman" w:hAnsi="Times New Roman" w:cs="Times New Roman"/>
              <w:noProof/>
              <w:sz w:val="24"/>
              <w:szCs w:val="24"/>
              <w:lang w:eastAsia="fr-FR"/>
            </w:rPr>
            <w:drawing>
              <wp:inline distT="0" distB="0" distL="0" distR="0" wp14:anchorId="300FFE75" wp14:editId="70A1A771">
                <wp:extent cx="1703070" cy="144145"/>
                <wp:effectExtent l="0" t="0" r="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75BE976D"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sidRPr="00696761">
            <w:rPr>
              <w:rFonts w:ascii="Calibri" w:eastAsia="Times New Roman" w:hAnsi="Calibri" w:cs="Calibri"/>
              <w:bCs/>
              <w:color w:val="595959" w:themeColor="text1" w:themeTint="A6"/>
              <w:kern w:val="28"/>
              <w:sz w:val="16"/>
              <w:szCs w:val="16"/>
              <w:lang w:val="it-CH" w:eastAsia="fr-FR"/>
              <w14:cntxtAlts/>
            </w:rPr>
            <w:t xml:space="preserve">Via </w:t>
          </w:r>
          <w:proofErr w:type="spellStart"/>
          <w:r w:rsidRPr="00696761">
            <w:rPr>
              <w:rFonts w:ascii="Calibri" w:eastAsia="Times New Roman" w:hAnsi="Calibri" w:cs="Calibri"/>
              <w:bCs/>
              <w:color w:val="595959" w:themeColor="text1" w:themeTint="A6"/>
              <w:kern w:val="28"/>
              <w:sz w:val="16"/>
              <w:szCs w:val="16"/>
              <w:lang w:val="it-CH" w:eastAsia="fr-FR"/>
              <w14:cntxtAlts/>
            </w:rPr>
            <w:t>Cantarane</w:t>
          </w:r>
          <w:proofErr w:type="spellEnd"/>
          <w:r w:rsidRPr="00696761">
            <w:rPr>
              <w:rFonts w:ascii="Calibri" w:eastAsia="Times New Roman" w:hAnsi="Calibri" w:cs="Calibri"/>
              <w:bCs/>
              <w:color w:val="595959" w:themeColor="text1" w:themeTint="A6"/>
              <w:kern w:val="28"/>
              <w:sz w:val="16"/>
              <w:szCs w:val="16"/>
              <w:lang w:val="it-CH" w:eastAsia="fr-FR"/>
              <w14:cntxtAlts/>
            </w:rPr>
            <w:t xml:space="preserve">, </w:t>
          </w:r>
          <w:proofErr w:type="gramStart"/>
          <w:r w:rsidRPr="00696761">
            <w:rPr>
              <w:rFonts w:ascii="Calibri" w:eastAsia="Times New Roman" w:hAnsi="Calibri" w:cs="Calibri"/>
              <w:bCs/>
              <w:color w:val="595959" w:themeColor="text1" w:themeTint="A6"/>
              <w:kern w:val="28"/>
              <w:sz w:val="16"/>
              <w:szCs w:val="16"/>
              <w:lang w:val="it-CH" w:eastAsia="fr-FR"/>
              <w14:cntxtAlts/>
            </w:rPr>
            <w:t>16  -</w:t>
          </w:r>
          <w:proofErr w:type="gramEnd"/>
          <w:r w:rsidRPr="00696761">
            <w:rPr>
              <w:rFonts w:ascii="Calibri" w:eastAsia="Times New Roman" w:hAnsi="Calibri" w:cs="Calibri"/>
              <w:bCs/>
              <w:color w:val="595959" w:themeColor="text1" w:themeTint="A6"/>
              <w:kern w:val="28"/>
              <w:sz w:val="16"/>
              <w:szCs w:val="16"/>
              <w:lang w:val="it-CH" w:eastAsia="fr-FR"/>
              <w14:cntxtAlts/>
            </w:rPr>
            <w:t xml:space="preserve"> 37129 VERONA - Tel.(39) 045 8007126 - </w:t>
          </w:r>
          <w:r w:rsidRPr="00B65EA2">
            <w:rPr>
              <w:rFonts w:ascii="Calibri" w:eastAsia="Times New Roman" w:hAnsi="Calibri" w:cs="Calibri"/>
              <w:color w:val="595959" w:themeColor="text1" w:themeTint="A6"/>
              <w:kern w:val="28"/>
              <w:sz w:val="16"/>
              <w:szCs w:val="16"/>
              <w:lang w:val="it-IT" w:eastAsia="fr-FR"/>
              <w14:cntxtAlts/>
            </w:rPr>
            <w:t xml:space="preserve">E-mail: </w:t>
          </w:r>
          <w:hyperlink r:id="rId2" w:history="1">
            <w:r w:rsidRPr="00B65EA2">
              <w:rPr>
                <w:rFonts w:ascii="Calibri" w:eastAsia="Times New Roman" w:hAnsi="Calibri" w:cs="Calibri"/>
                <w:bCs/>
                <w:color w:val="595959" w:themeColor="text1" w:themeTint="A6"/>
                <w:kern w:val="28"/>
                <w:sz w:val="16"/>
                <w:szCs w:val="16"/>
                <w:u w:val="single"/>
                <w:lang w:val="it-IT" w:eastAsia="fr-FR"/>
                <w14:cntxtAlts/>
              </w:rPr>
              <w:t>info@dolcicolor.it</w:t>
            </w:r>
          </w:hyperlink>
          <w:r w:rsidRPr="00B65EA2">
            <w:rPr>
              <w:rFonts w:ascii="Calibri" w:eastAsia="Times New Roman" w:hAnsi="Calibri" w:cs="Calibri"/>
              <w:bCs/>
              <w:color w:val="595959" w:themeColor="text1" w:themeTint="A6"/>
              <w:kern w:val="28"/>
              <w:sz w:val="16"/>
              <w:szCs w:val="16"/>
              <w:lang w:val="it-IT" w:eastAsia="fr-FR"/>
              <w14:cntxtAlts/>
            </w:rPr>
            <w:t xml:space="preserve"> - www. </w:t>
          </w:r>
          <w:proofErr w:type="spellStart"/>
          <w:r w:rsidRPr="00B65EA2">
            <w:rPr>
              <w:rFonts w:ascii="Calibri" w:eastAsia="Times New Roman" w:hAnsi="Calibri" w:cs="Calibri"/>
              <w:bCs/>
              <w:color w:val="595959" w:themeColor="text1" w:themeTint="A6"/>
              <w:kern w:val="28"/>
              <w:sz w:val="16"/>
              <w:szCs w:val="16"/>
              <w:lang w:val="it-IT" w:eastAsia="fr-FR"/>
              <w14:cntxtAlts/>
            </w:rPr>
            <w:t>dolcicolor</w:t>
          </w:r>
          <w:proofErr w:type="spellEnd"/>
          <w:r w:rsidRPr="00B65EA2">
            <w:rPr>
              <w:rFonts w:ascii="Calibri" w:eastAsia="Times New Roman" w:hAnsi="Calibri" w:cs="Calibri"/>
              <w:bCs/>
              <w:color w:val="595959" w:themeColor="text1" w:themeTint="A6"/>
              <w:kern w:val="28"/>
              <w:sz w:val="16"/>
              <w:szCs w:val="16"/>
              <w:lang w:val="it-IT" w:eastAsia="fr-FR"/>
              <w14:cntxtAlts/>
            </w:rPr>
            <w:t xml:space="preserve">. </w:t>
          </w:r>
          <w:proofErr w:type="spellStart"/>
          <w:r w:rsidRPr="00B65EA2">
            <w:rPr>
              <w:rFonts w:ascii="Calibri" w:eastAsia="Times New Roman" w:hAnsi="Calibri" w:cs="Calibri"/>
              <w:bCs/>
              <w:color w:val="595959" w:themeColor="text1" w:themeTint="A6"/>
              <w:kern w:val="28"/>
              <w:sz w:val="16"/>
              <w:szCs w:val="16"/>
              <w:lang w:val="it-IT" w:eastAsia="fr-FR"/>
              <w14:cntxtAlts/>
            </w:rPr>
            <w:t>it</w:t>
          </w:r>
          <w:proofErr w:type="spellEnd"/>
        </w:p>
      </w:tc>
    </w:tr>
  </w:tbl>
  <w:p w14:paraId="1CEAC454"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14:cntxtAl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2AF93" w14:textId="77777777" w:rsidR="000176EC" w:rsidRDefault="000176EC" w:rsidP="00E23885">
      <w:pPr>
        <w:spacing w:after="0" w:line="240" w:lineRule="auto"/>
      </w:pPr>
      <w:r>
        <w:separator/>
      </w:r>
    </w:p>
  </w:footnote>
  <w:footnote w:type="continuationSeparator" w:id="0">
    <w:p w14:paraId="1CBDE53A" w14:textId="77777777" w:rsidR="000176EC" w:rsidRDefault="000176EC"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3E31" w14:textId="5AF18D93"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eastAsia="fr-FR"/>
      </w:rPr>
      <w:drawing>
        <wp:anchor distT="0" distB="0" distL="114300" distR="114300" simplePos="0" relativeHeight="251661824" behindDoc="1" locked="0" layoutInCell="1" allowOverlap="0" wp14:anchorId="79FC3278" wp14:editId="5B293023">
          <wp:simplePos x="0" y="0"/>
          <wp:positionH relativeFrom="page">
            <wp:posOffset>535093</wp:posOffset>
          </wp:positionH>
          <wp:positionV relativeFrom="page">
            <wp:posOffset>567690</wp:posOffset>
          </wp:positionV>
          <wp:extent cx="6454800" cy="1296000"/>
          <wp:effectExtent l="0" t="0" r="3175" b="0"/>
          <wp:wrapNone/>
          <wp:docPr id="1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color w:val="DDB56D"/>
        <w:kern w:val="28"/>
        <w:sz w:val="36"/>
        <w:szCs w:val="36"/>
        <w:lang w:eastAsia="fr-FR"/>
        <w14:cntxtAlts/>
      </w:rPr>
      <w:t xml:space="preserve">  </w:t>
    </w:r>
    <w:proofErr w:type="spellStart"/>
    <w:r w:rsidR="001511E1">
      <w:rPr>
        <w:rFonts w:ascii="Calibri" w:eastAsia="Times New Roman" w:hAnsi="Calibri" w:cs="Calibri"/>
        <w:color w:val="DDB56D"/>
        <w:kern w:val="28"/>
        <w:sz w:val="36"/>
        <w:szCs w:val="36"/>
        <w:lang w:eastAsia="fr-FR"/>
        <w14:cntxtAlts/>
      </w:rPr>
      <w:t>Technical</w:t>
    </w:r>
    <w:proofErr w:type="spellEnd"/>
    <w:r w:rsidR="001511E1">
      <w:rPr>
        <w:rFonts w:ascii="Calibri" w:eastAsia="Times New Roman" w:hAnsi="Calibri" w:cs="Calibri"/>
        <w:color w:val="DDB56D"/>
        <w:kern w:val="28"/>
        <w:sz w:val="36"/>
        <w:szCs w:val="36"/>
        <w:lang w:eastAsia="fr-FR"/>
        <w14:cntxtAlts/>
      </w:rPr>
      <w:t xml:space="preserve"> data </w:t>
    </w:r>
    <w:proofErr w:type="spellStart"/>
    <w:r w:rsidR="001511E1">
      <w:rPr>
        <w:rFonts w:ascii="Calibri" w:eastAsia="Times New Roman" w:hAnsi="Calibri" w:cs="Calibri"/>
        <w:color w:val="DDB56D"/>
        <w:kern w:val="28"/>
        <w:sz w:val="36"/>
        <w:szCs w:val="36"/>
        <w:lang w:eastAsia="fr-FR"/>
        <w14:cntxtAlts/>
      </w:rPr>
      <w:t>sheet</w:t>
    </w:r>
    <w:proofErr w:type="spellEnd"/>
    <w:r w:rsidR="002A4CFA">
      <w:rPr>
        <w:rFonts w:ascii="Calibri" w:eastAsia="Times New Roman" w:hAnsi="Calibri" w:cs="Calibri"/>
        <w:color w:val="DDB56D"/>
        <w:kern w:val="28"/>
        <w:sz w:val="36"/>
        <w:szCs w:val="36"/>
        <w:lang w:eastAsia="fr-FR"/>
        <w14:cntxtAlts/>
      </w:rPr>
      <w:t xml:space="preserve"> </w:t>
    </w:r>
    <w:r w:rsidR="002A4CFA" w:rsidRPr="002A4CFA">
      <w:rPr>
        <w:rFonts w:ascii="Calibri" w:eastAsia="Times New Roman" w:hAnsi="Calibri" w:cs="Calibri"/>
        <w:color w:val="FFFFFF" w:themeColor="background1"/>
        <w:kern w:val="28"/>
        <w:sz w:val="36"/>
        <w:szCs w:val="36"/>
        <w:lang w:eastAsia="fr-FR"/>
        <w14:cntxtAlts/>
      </w:rPr>
      <w:t>C</w:t>
    </w:r>
    <w:r w:rsidR="0056267A">
      <w:rPr>
        <w:rFonts w:ascii="Calibri" w:eastAsia="Times New Roman" w:hAnsi="Calibri" w:cs="Calibri"/>
        <w:color w:val="FFFFFF" w:themeColor="background1"/>
        <w:kern w:val="28"/>
        <w:sz w:val="36"/>
        <w:szCs w:val="36"/>
        <w:lang w:eastAsia="fr-FR"/>
        <w14:cntxtAlts/>
      </w:rPr>
      <w:t>L</w:t>
    </w:r>
    <w:r w:rsidR="002A4CFA" w:rsidRPr="002A4CFA">
      <w:rPr>
        <w:rFonts w:ascii="Calibri" w:eastAsia="Times New Roman" w:hAnsi="Calibri" w:cs="Calibri"/>
        <w:color w:val="FFFFFF" w:themeColor="background1"/>
        <w:kern w:val="28"/>
        <w:sz w:val="36"/>
        <w:szCs w:val="36"/>
        <w:lang w:eastAsia="fr-FR"/>
        <w14:cntxtAlts/>
      </w:rPr>
      <w:t>/0</w:t>
    </w:r>
    <w:r w:rsidR="0056267A">
      <w:rPr>
        <w:rFonts w:ascii="Calibri" w:eastAsia="Times New Roman" w:hAnsi="Calibri" w:cs="Calibri"/>
        <w:color w:val="FFFFFF" w:themeColor="background1"/>
        <w:kern w:val="28"/>
        <w:sz w:val="36"/>
        <w:szCs w:val="36"/>
        <w:lang w:eastAsia="fr-FR"/>
        <w14:cntxtAlts/>
      </w:rPr>
      <w:t>625</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26D6DA45" w14:textId="77777777" w:rsidTr="00A24047">
      <w:trPr>
        <w:trHeight w:val="850"/>
      </w:trPr>
      <w:tc>
        <w:tcPr>
          <w:tcW w:w="1416" w:type="dxa"/>
          <w:vAlign w:val="center"/>
        </w:tcPr>
        <w:p w14:paraId="733DE8B7"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14:cntxtAlts/>
            </w:rPr>
          </w:pPr>
          <w:r>
            <w:rPr>
              <w:rFonts w:ascii="Calibri" w:eastAsia="Times New Roman" w:hAnsi="Calibri" w:cs="Calibri"/>
              <w:noProof/>
              <w:color w:val="000000" w:themeColor="text1"/>
              <w:kern w:val="28"/>
              <w:sz w:val="36"/>
              <w:szCs w:val="36"/>
              <w:lang w:eastAsia="fr-FR"/>
              <w14:cntxtAlts/>
            </w:rPr>
            <w:drawing>
              <wp:inline distT="0" distB="0" distL="0" distR="0" wp14:anchorId="56288302" wp14:editId="6B36CAD3">
                <wp:extent cx="762000" cy="40259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tcPr>
        <w:p w14:paraId="2915ABB1" w14:textId="54D28406" w:rsidR="00F65B8D" w:rsidRDefault="0056267A" w:rsidP="0071305A">
          <w:pPr>
            <w:rPr>
              <w:rFonts w:ascii="Calibri" w:eastAsia="Times New Roman" w:hAnsi="Calibri" w:cs="Calibri"/>
              <w:color w:val="FFFFFF" w:themeColor="background1"/>
              <w:kern w:val="28"/>
              <w:sz w:val="38"/>
              <w:szCs w:val="38"/>
              <w:lang w:eastAsia="fr-FR"/>
              <w14:cntxtAlts/>
            </w:rPr>
          </w:pPr>
          <w:r>
            <w:rPr>
              <w:rFonts w:ascii="Calibri" w:eastAsia="Times New Roman" w:hAnsi="Calibri" w:cs="Calibri"/>
              <w:color w:val="FFFFFF" w:themeColor="background1"/>
              <w:kern w:val="28"/>
              <w:sz w:val="38"/>
              <w:szCs w:val="38"/>
              <w:lang w:eastAsia="fr-FR"/>
              <w14:cntxtAlts/>
            </w:rPr>
            <w:t>STUCCO-LUCIDO</w:t>
          </w:r>
        </w:p>
        <w:p w14:paraId="3F687ED7" w14:textId="3EC4B7E9" w:rsidR="00B1671F" w:rsidRPr="00F65B8D" w:rsidRDefault="003B4688" w:rsidP="00F65B8D">
          <w:pPr>
            <w:rPr>
              <w:rFonts w:ascii="Calibri" w:eastAsia="Times New Roman" w:hAnsi="Calibri" w:cs="Calibri"/>
              <w:color w:val="FFFFFF" w:themeColor="background1"/>
              <w:kern w:val="28"/>
              <w:sz w:val="32"/>
              <w:szCs w:val="32"/>
              <w:lang w:eastAsia="fr-FR"/>
              <w14:cntxtAlts/>
            </w:rPr>
          </w:pPr>
          <w:proofErr w:type="spellStart"/>
          <w:r>
            <w:rPr>
              <w:rFonts w:ascii="Calibri" w:eastAsia="Times New Roman" w:hAnsi="Calibri" w:cs="Calibri"/>
              <w:color w:val="FFFFFF" w:themeColor="background1"/>
              <w:kern w:val="28"/>
              <w:sz w:val="32"/>
              <w:szCs w:val="32"/>
              <w:lang w:eastAsia="fr-FR"/>
              <w14:cntxtAlts/>
            </w:rPr>
            <w:t>Stucco</w:t>
          </w:r>
          <w:proofErr w:type="spellEnd"/>
          <w:r>
            <w:rPr>
              <w:rFonts w:ascii="Calibri" w:eastAsia="Times New Roman" w:hAnsi="Calibri" w:cs="Calibri"/>
              <w:color w:val="FFFFFF" w:themeColor="background1"/>
              <w:kern w:val="28"/>
              <w:sz w:val="32"/>
              <w:szCs w:val="32"/>
              <w:lang w:eastAsia="fr-FR"/>
              <w14:cntxtAlts/>
            </w:rPr>
            <w:t xml:space="preserve"> in paste</w:t>
          </w:r>
        </w:p>
      </w:tc>
    </w:tr>
  </w:tbl>
  <w:p w14:paraId="1B804C94"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14:cntxtAlt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F23"/>
    <w:multiLevelType w:val="hybridMultilevel"/>
    <w:tmpl w:val="848A151A"/>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DE7037"/>
    <w:multiLevelType w:val="hybridMultilevel"/>
    <w:tmpl w:val="736EDC58"/>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B75BD9"/>
    <w:multiLevelType w:val="hybridMultilevel"/>
    <w:tmpl w:val="E1C83CF4"/>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7A32CBC"/>
    <w:multiLevelType w:val="hybridMultilevel"/>
    <w:tmpl w:val="E7FA0208"/>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8822A14"/>
    <w:multiLevelType w:val="hybridMultilevel"/>
    <w:tmpl w:val="FB5ECB3E"/>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F9C357B"/>
    <w:multiLevelType w:val="hybridMultilevel"/>
    <w:tmpl w:val="E0CA3984"/>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B746206"/>
    <w:multiLevelType w:val="hybridMultilevel"/>
    <w:tmpl w:val="AFCC904E"/>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E6E0936"/>
    <w:multiLevelType w:val="hybridMultilevel"/>
    <w:tmpl w:val="1DF81392"/>
    <w:lvl w:ilvl="0" w:tplc="2860576E">
      <w:start w:val="1"/>
      <w:numFmt w:val="bullet"/>
      <w:lvlText w:val=""/>
      <w:lvlJc w:val="left"/>
      <w:pPr>
        <w:ind w:left="720" w:hanging="360"/>
      </w:pPr>
      <w:rPr>
        <w:rFonts w:ascii="Wingdings" w:hAnsi="Wingdings" w:hint="default"/>
        <w:color w:val="595959" w:themeColor="text1" w:themeTint="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3D"/>
    <w:rsid w:val="000011A9"/>
    <w:rsid w:val="000176EC"/>
    <w:rsid w:val="00040658"/>
    <w:rsid w:val="00063297"/>
    <w:rsid w:val="00063526"/>
    <w:rsid w:val="000A204B"/>
    <w:rsid w:val="000A5E1E"/>
    <w:rsid w:val="000C532B"/>
    <w:rsid w:val="00101923"/>
    <w:rsid w:val="00102337"/>
    <w:rsid w:val="001052CC"/>
    <w:rsid w:val="00124F2C"/>
    <w:rsid w:val="001511E1"/>
    <w:rsid w:val="00161977"/>
    <w:rsid w:val="00161F1B"/>
    <w:rsid w:val="001670BF"/>
    <w:rsid w:val="001836EF"/>
    <w:rsid w:val="00190AC1"/>
    <w:rsid w:val="001C3050"/>
    <w:rsid w:val="00201FD4"/>
    <w:rsid w:val="00203EC7"/>
    <w:rsid w:val="00223956"/>
    <w:rsid w:val="0025181C"/>
    <w:rsid w:val="00274A96"/>
    <w:rsid w:val="002866AD"/>
    <w:rsid w:val="002A05A5"/>
    <w:rsid w:val="002A3014"/>
    <w:rsid w:val="002A4CFA"/>
    <w:rsid w:val="002D07D7"/>
    <w:rsid w:val="002F7A40"/>
    <w:rsid w:val="00313992"/>
    <w:rsid w:val="003210C2"/>
    <w:rsid w:val="00324CC2"/>
    <w:rsid w:val="00352A26"/>
    <w:rsid w:val="00372BFA"/>
    <w:rsid w:val="00382583"/>
    <w:rsid w:val="003B4688"/>
    <w:rsid w:val="003C10C6"/>
    <w:rsid w:val="003C6B23"/>
    <w:rsid w:val="00426F31"/>
    <w:rsid w:val="004311A7"/>
    <w:rsid w:val="00453294"/>
    <w:rsid w:val="00466D04"/>
    <w:rsid w:val="00486402"/>
    <w:rsid w:val="00496DAF"/>
    <w:rsid w:val="004C4F2B"/>
    <w:rsid w:val="004C5362"/>
    <w:rsid w:val="004E5292"/>
    <w:rsid w:val="00523E6E"/>
    <w:rsid w:val="00540647"/>
    <w:rsid w:val="00541F60"/>
    <w:rsid w:val="0055098F"/>
    <w:rsid w:val="0056267A"/>
    <w:rsid w:val="00592A1D"/>
    <w:rsid w:val="00597313"/>
    <w:rsid w:val="005B081C"/>
    <w:rsid w:val="005D2ECF"/>
    <w:rsid w:val="005F7293"/>
    <w:rsid w:val="006038ED"/>
    <w:rsid w:val="00634210"/>
    <w:rsid w:val="00635479"/>
    <w:rsid w:val="006471C7"/>
    <w:rsid w:val="00654245"/>
    <w:rsid w:val="00666DC2"/>
    <w:rsid w:val="0068606C"/>
    <w:rsid w:val="006965E7"/>
    <w:rsid w:val="006C4CB0"/>
    <w:rsid w:val="006E5130"/>
    <w:rsid w:val="006F6ED5"/>
    <w:rsid w:val="0071305A"/>
    <w:rsid w:val="00747B67"/>
    <w:rsid w:val="007535A9"/>
    <w:rsid w:val="0076383E"/>
    <w:rsid w:val="007642D9"/>
    <w:rsid w:val="00765424"/>
    <w:rsid w:val="00783801"/>
    <w:rsid w:val="00792623"/>
    <w:rsid w:val="0079341A"/>
    <w:rsid w:val="007D08CE"/>
    <w:rsid w:val="007E2862"/>
    <w:rsid w:val="007F5A62"/>
    <w:rsid w:val="007F6047"/>
    <w:rsid w:val="008048D1"/>
    <w:rsid w:val="0080698F"/>
    <w:rsid w:val="00806AB9"/>
    <w:rsid w:val="008233DD"/>
    <w:rsid w:val="00826722"/>
    <w:rsid w:val="0084670C"/>
    <w:rsid w:val="008565A0"/>
    <w:rsid w:val="00870990"/>
    <w:rsid w:val="00871B56"/>
    <w:rsid w:val="008A23A2"/>
    <w:rsid w:val="008A5E85"/>
    <w:rsid w:val="008B1488"/>
    <w:rsid w:val="008C44E9"/>
    <w:rsid w:val="008D6936"/>
    <w:rsid w:val="008E5C6C"/>
    <w:rsid w:val="008F0588"/>
    <w:rsid w:val="00920BC2"/>
    <w:rsid w:val="00935695"/>
    <w:rsid w:val="009753C4"/>
    <w:rsid w:val="0097587F"/>
    <w:rsid w:val="00975C37"/>
    <w:rsid w:val="00976AD1"/>
    <w:rsid w:val="00992306"/>
    <w:rsid w:val="009A3347"/>
    <w:rsid w:val="009E2AE3"/>
    <w:rsid w:val="009E3B00"/>
    <w:rsid w:val="009F408C"/>
    <w:rsid w:val="009F7E09"/>
    <w:rsid w:val="00A06B49"/>
    <w:rsid w:val="00A24047"/>
    <w:rsid w:val="00A26EA3"/>
    <w:rsid w:val="00A27087"/>
    <w:rsid w:val="00A27FBC"/>
    <w:rsid w:val="00A577BB"/>
    <w:rsid w:val="00A67E4D"/>
    <w:rsid w:val="00A81012"/>
    <w:rsid w:val="00A86DE6"/>
    <w:rsid w:val="00AA1101"/>
    <w:rsid w:val="00AC5F39"/>
    <w:rsid w:val="00AD677A"/>
    <w:rsid w:val="00B05F23"/>
    <w:rsid w:val="00B1671F"/>
    <w:rsid w:val="00B65EA2"/>
    <w:rsid w:val="00B72E80"/>
    <w:rsid w:val="00BA0F33"/>
    <w:rsid w:val="00BA4B82"/>
    <w:rsid w:val="00BA7961"/>
    <w:rsid w:val="00BD2AD5"/>
    <w:rsid w:val="00C33DB2"/>
    <w:rsid w:val="00C56DEE"/>
    <w:rsid w:val="00C57642"/>
    <w:rsid w:val="00CC5F37"/>
    <w:rsid w:val="00CE09A9"/>
    <w:rsid w:val="00D17F3A"/>
    <w:rsid w:val="00D3014E"/>
    <w:rsid w:val="00D51EE6"/>
    <w:rsid w:val="00D70E3D"/>
    <w:rsid w:val="00DC0D25"/>
    <w:rsid w:val="00DC46A2"/>
    <w:rsid w:val="00E0617A"/>
    <w:rsid w:val="00E23885"/>
    <w:rsid w:val="00E33DC3"/>
    <w:rsid w:val="00E44F8F"/>
    <w:rsid w:val="00E56051"/>
    <w:rsid w:val="00E62202"/>
    <w:rsid w:val="00E62BF1"/>
    <w:rsid w:val="00E76F8D"/>
    <w:rsid w:val="00E815E2"/>
    <w:rsid w:val="00E95861"/>
    <w:rsid w:val="00ED789E"/>
    <w:rsid w:val="00F05DAB"/>
    <w:rsid w:val="00F11340"/>
    <w:rsid w:val="00F415D3"/>
    <w:rsid w:val="00F50144"/>
    <w:rsid w:val="00F652E0"/>
    <w:rsid w:val="00F65B8D"/>
    <w:rsid w:val="00F96D60"/>
    <w:rsid w:val="00FA5D19"/>
    <w:rsid w:val="00FB718C"/>
    <w:rsid w:val="00FC37E7"/>
    <w:rsid w:val="00FE0A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5BB6E"/>
  <w15:docId w15:val="{DD9EDD4C-717F-44C0-9C8D-BF9AE19A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F7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3710">
      <w:bodyDiv w:val="1"/>
      <w:marLeft w:val="0"/>
      <w:marRight w:val="0"/>
      <w:marTop w:val="0"/>
      <w:marBottom w:val="0"/>
      <w:divBdr>
        <w:top w:val="none" w:sz="0" w:space="0" w:color="auto"/>
        <w:left w:val="none" w:sz="0" w:space="0" w:color="auto"/>
        <w:bottom w:val="none" w:sz="0" w:space="0" w:color="auto"/>
        <w:right w:val="none" w:sz="0" w:space="0" w:color="auto"/>
      </w:divBdr>
    </w:div>
    <w:div w:id="525876679">
      <w:bodyDiv w:val="1"/>
      <w:marLeft w:val="0"/>
      <w:marRight w:val="0"/>
      <w:marTop w:val="0"/>
      <w:marBottom w:val="0"/>
      <w:divBdr>
        <w:top w:val="none" w:sz="0" w:space="0" w:color="auto"/>
        <w:left w:val="none" w:sz="0" w:space="0" w:color="auto"/>
        <w:bottom w:val="none" w:sz="0" w:space="0" w:color="auto"/>
        <w:right w:val="none" w:sz="0" w:space="0" w:color="auto"/>
      </w:divBdr>
    </w:div>
    <w:div w:id="863206849">
      <w:bodyDiv w:val="1"/>
      <w:marLeft w:val="0"/>
      <w:marRight w:val="0"/>
      <w:marTop w:val="0"/>
      <w:marBottom w:val="0"/>
      <w:divBdr>
        <w:top w:val="none" w:sz="0" w:space="0" w:color="auto"/>
        <w:left w:val="none" w:sz="0" w:space="0" w:color="auto"/>
        <w:bottom w:val="none" w:sz="0" w:space="0" w:color="auto"/>
        <w:right w:val="none" w:sz="0" w:space="0" w:color="auto"/>
      </w:divBdr>
    </w:div>
    <w:div w:id="871384259">
      <w:bodyDiv w:val="1"/>
      <w:marLeft w:val="0"/>
      <w:marRight w:val="0"/>
      <w:marTop w:val="0"/>
      <w:marBottom w:val="0"/>
      <w:divBdr>
        <w:top w:val="none" w:sz="0" w:space="0" w:color="auto"/>
        <w:left w:val="none" w:sz="0" w:space="0" w:color="auto"/>
        <w:bottom w:val="none" w:sz="0" w:space="0" w:color="auto"/>
        <w:right w:val="none" w:sz="0" w:space="0" w:color="auto"/>
      </w:divBdr>
    </w:div>
    <w:div w:id="2042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FT_Modell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FT_Modello</Template>
  <TotalTime>4</TotalTime>
  <Pages>3</Pages>
  <Words>760</Words>
  <Characters>4336</Characters>
  <Application>Microsoft Office Word</Application>
  <DocSecurity>0</DocSecurity>
  <Lines>36</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Daniel</cp:lastModifiedBy>
  <cp:revision>2</cp:revision>
  <cp:lastPrinted>2019-09-03T13:34:00Z</cp:lastPrinted>
  <dcterms:created xsi:type="dcterms:W3CDTF">2019-11-11T11:45:00Z</dcterms:created>
  <dcterms:modified xsi:type="dcterms:W3CDTF">2019-11-11T11:45:00Z</dcterms:modified>
</cp:coreProperties>
</file>